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DFDFD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2021年专业学位研究生教学案例库建设项目名单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（按姓氏笔画排序）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 </w:t>
      </w:r>
    </w:p>
    <w:tbl>
      <w:tblPr>
        <w:tblStyle w:val="2"/>
        <w:tblW w:w="13807" w:type="dxa"/>
        <w:tblInd w:w="-6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084"/>
        <w:gridCol w:w="4092"/>
        <w:gridCol w:w="4407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适用课程名称</w:t>
            </w:r>
          </w:p>
        </w:tc>
        <w:tc>
          <w:tcPr>
            <w:tcW w:w="4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专业学位类别或领域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风景园林规划与设计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孙晓刚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高级食品化学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食品加工与安全领域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任大勇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中药材学院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中药化学专（选）论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制药工程学专论、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药物制剂工艺与技术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生物与医药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张林波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动物生产专题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农业硕士畜牧领域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风景园林植物应用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农化产品高效利用与管理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资源利用与植物保护领域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现代农业与乡村振兴战略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邵喜武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现代作物生产理论与技术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农业硕士农艺与种业领域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农业政策专题、农业政策学、农村公共政策分析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农业硕士农业管理、农村发展、农艺与种业领域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张守莉</w:t>
            </w:r>
          </w:p>
        </w:tc>
      </w:tr>
    </w:tbl>
    <w:p>
      <w:pPr>
        <w:rPr>
          <w:rFonts w:ascii="仿宋" w:hAnsi="仿宋" w:eastAsia="仿宋" w:cs="宋体"/>
          <w:sz w:val="22"/>
        </w:rPr>
      </w:pPr>
    </w:p>
    <w:sectPr>
      <w:pgSz w:w="16838" w:h="11906" w:orient="landscape"/>
      <w:pgMar w:top="1440" w:right="1800" w:bottom="1440" w:left="1800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2"/>
    <w:rsid w:val="002201DE"/>
    <w:rsid w:val="0030067E"/>
    <w:rsid w:val="00373964"/>
    <w:rsid w:val="003946C6"/>
    <w:rsid w:val="00491049"/>
    <w:rsid w:val="00521416"/>
    <w:rsid w:val="006354BB"/>
    <w:rsid w:val="00695E32"/>
    <w:rsid w:val="007679EE"/>
    <w:rsid w:val="008A739C"/>
    <w:rsid w:val="00922351"/>
    <w:rsid w:val="009351F9"/>
    <w:rsid w:val="0095515D"/>
    <w:rsid w:val="009634EE"/>
    <w:rsid w:val="009F77B9"/>
    <w:rsid w:val="00B63ACA"/>
    <w:rsid w:val="00C03BC0"/>
    <w:rsid w:val="00C83236"/>
    <w:rsid w:val="00CB74B9"/>
    <w:rsid w:val="00EC5F0B"/>
    <w:rsid w:val="320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12</TotalTime>
  <ScaleCrop>false</ScaleCrop>
  <LinksUpToDate>false</LinksUpToDate>
  <CharactersWithSpaces>728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2021-07-19T06:33:00Z</dcterms:created>
  <dc:creator>DingLM</dc:creator>
  <cp:lastModifiedBy>姜滨</cp:lastModifiedBy>
  <cp:lastPrinted>2021-09-17T02:02:00Z</cp:lastPrinted>
  <dcterms:modified xsi:type="dcterms:W3CDTF">2021-11-29T08:21:14Z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BDAF02D459824BF5B240CCCDB7E213DA</vt:lpwstr>
  </property>
</Properties>
</file>