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5AFE" w14:textId="54844BA7" w:rsidR="003F0F48" w:rsidRPr="003F0F48" w:rsidRDefault="00092A9C" w:rsidP="003F0F48">
      <w:pPr>
        <w:rPr>
          <w:rFonts w:ascii="Times New Roman" w:eastAsia="宋体" w:hAnsi="Times New Roman" w:cs="Times New Roman"/>
          <w:b/>
          <w:color w:val="FF0000"/>
          <w:sz w:val="72"/>
          <w:szCs w:val="72"/>
        </w:rPr>
      </w:pPr>
      <w:r>
        <w:rPr>
          <w:rFonts w:ascii="Times New Roman" w:eastAsia="宋体" w:hAnsi="Times New Roman" w:cs="Times New Roman" w:hint="eastAsia"/>
          <w:b/>
          <w:color w:val="FF0000"/>
          <w:sz w:val="72"/>
          <w:szCs w:val="72"/>
        </w:rPr>
        <w:t xml:space="preserve"> </w:t>
      </w:r>
    </w:p>
    <w:p w14:paraId="31ADB238" w14:textId="77777777" w:rsidR="003F0F48" w:rsidRPr="003F0F48" w:rsidRDefault="003F0F48" w:rsidP="003F0F48">
      <w:pPr>
        <w:rPr>
          <w:rFonts w:ascii="Times New Roman" w:eastAsia="宋体" w:hAnsi="Times New Roman" w:cs="Times New Roman"/>
          <w:b/>
          <w:color w:val="FF0000"/>
          <w:sz w:val="72"/>
          <w:szCs w:val="72"/>
        </w:rPr>
      </w:pPr>
    </w:p>
    <w:p w14:paraId="6F9AD00E" w14:textId="77777777" w:rsidR="003F0F48" w:rsidRPr="003F0F48" w:rsidRDefault="003F0F48" w:rsidP="003F0F48">
      <w:pPr>
        <w:rPr>
          <w:rFonts w:ascii="Times New Roman" w:eastAsia="宋体" w:hAnsi="Times New Roman" w:cs="Times New Roman"/>
          <w:b/>
          <w:color w:val="FF0000"/>
          <w:sz w:val="72"/>
          <w:szCs w:val="72"/>
        </w:rPr>
      </w:pPr>
    </w:p>
    <w:p w14:paraId="212C8E64" w14:textId="77777777" w:rsidR="003F0F48" w:rsidRPr="003F0F48" w:rsidRDefault="003F0F48" w:rsidP="003F0F48">
      <w:pPr>
        <w:spacing w:line="300" w:lineRule="exact"/>
        <w:ind w:firstLineChars="1421" w:firstLine="3424"/>
        <w:rPr>
          <w:rFonts w:ascii="Times New Roman" w:eastAsia="宋体" w:hAnsi="Times New Roman" w:cs="Times New Roman"/>
          <w:b/>
          <w:sz w:val="24"/>
          <w:szCs w:val="24"/>
        </w:rPr>
      </w:pPr>
    </w:p>
    <w:p w14:paraId="455F5BFC" w14:textId="77777777" w:rsidR="003F0F48" w:rsidRPr="003F0F48" w:rsidRDefault="003F0F48" w:rsidP="003F0F48">
      <w:pPr>
        <w:spacing w:line="300" w:lineRule="exact"/>
        <w:ind w:firstLineChars="1421" w:firstLine="3424"/>
        <w:rPr>
          <w:rFonts w:ascii="Times New Roman" w:eastAsia="宋体" w:hAnsi="Times New Roman" w:cs="Times New Roman"/>
          <w:b/>
          <w:sz w:val="24"/>
          <w:szCs w:val="24"/>
        </w:rPr>
      </w:pPr>
    </w:p>
    <w:p w14:paraId="4047E141" w14:textId="4F8E1F3E" w:rsidR="003F0F48" w:rsidRPr="003F0F48" w:rsidRDefault="003F0F48" w:rsidP="003F0F48">
      <w:pPr>
        <w:spacing w:line="300" w:lineRule="exact"/>
        <w:jc w:val="center"/>
        <w:rPr>
          <w:rFonts w:ascii="华文仿宋" w:eastAsia="华文仿宋" w:hAnsi="华文仿宋" w:cs="Times New Roman"/>
          <w:b/>
          <w:sz w:val="13"/>
          <w:szCs w:val="13"/>
        </w:rPr>
      </w:pPr>
      <w:r w:rsidRPr="003F0F48">
        <w:rPr>
          <w:rFonts w:ascii="华文仿宋" w:eastAsia="华文仿宋" w:hAnsi="华文仿宋" w:cs="Times New Roman" w:hint="eastAsia"/>
          <w:b/>
          <w:sz w:val="28"/>
          <w:szCs w:val="28"/>
        </w:rPr>
        <w:t>吉农研字【202</w:t>
      </w:r>
      <w:r w:rsidRPr="003F0F48">
        <w:rPr>
          <w:rFonts w:ascii="华文仿宋" w:eastAsia="华文仿宋" w:hAnsi="华文仿宋" w:cs="Times New Roman"/>
          <w:b/>
          <w:sz w:val="28"/>
          <w:szCs w:val="28"/>
        </w:rPr>
        <w:t>1</w:t>
      </w:r>
      <w:r w:rsidRPr="003F0F48">
        <w:rPr>
          <w:rFonts w:ascii="华文仿宋" w:eastAsia="华文仿宋" w:hAnsi="华文仿宋" w:cs="Times New Roman" w:hint="eastAsia"/>
          <w:b/>
          <w:sz w:val="28"/>
          <w:szCs w:val="28"/>
        </w:rPr>
        <w:t>】</w:t>
      </w:r>
      <w:r w:rsidRPr="003F0F48">
        <w:rPr>
          <w:rFonts w:ascii="华文仿宋" w:eastAsia="华文仿宋" w:hAnsi="华文仿宋" w:cs="Times New Roman" w:hint="eastAsia"/>
          <w:b/>
          <w:color w:val="000000"/>
          <w:sz w:val="28"/>
          <w:szCs w:val="28"/>
        </w:rPr>
        <w:t xml:space="preserve"> </w:t>
      </w:r>
      <w:r w:rsidR="00381767">
        <w:rPr>
          <w:rFonts w:ascii="华文仿宋" w:eastAsia="华文仿宋" w:hAnsi="华文仿宋" w:cs="Times New Roman"/>
          <w:b/>
          <w:color w:val="000000"/>
          <w:sz w:val="28"/>
          <w:szCs w:val="28"/>
        </w:rPr>
        <w:t>1</w:t>
      </w:r>
      <w:r w:rsidR="005C1C60">
        <w:rPr>
          <w:rFonts w:ascii="华文仿宋" w:eastAsia="华文仿宋" w:hAnsi="华文仿宋" w:cs="Times New Roman"/>
          <w:b/>
          <w:color w:val="000000"/>
          <w:sz w:val="28"/>
          <w:szCs w:val="28"/>
        </w:rPr>
        <w:t>7</w:t>
      </w:r>
      <w:r w:rsidRPr="003F0F48">
        <w:rPr>
          <w:rFonts w:ascii="华文仿宋" w:eastAsia="华文仿宋" w:hAnsi="华文仿宋" w:cs="Times New Roman" w:hint="eastAsia"/>
          <w:b/>
          <w:color w:val="000000"/>
          <w:sz w:val="28"/>
          <w:szCs w:val="28"/>
        </w:rPr>
        <w:t xml:space="preserve"> </w:t>
      </w:r>
      <w:r w:rsidRPr="003F0F48">
        <w:rPr>
          <w:rFonts w:ascii="华文仿宋" w:eastAsia="华文仿宋" w:hAnsi="华文仿宋" w:cs="Times New Roman" w:hint="eastAsia"/>
          <w:b/>
          <w:sz w:val="28"/>
          <w:szCs w:val="28"/>
        </w:rPr>
        <w:t>号</w:t>
      </w:r>
    </w:p>
    <w:p w14:paraId="3690A43C" w14:textId="422873DC" w:rsidR="00A53641" w:rsidRDefault="00A53641" w:rsidP="00E068BF">
      <w:pPr>
        <w:jc w:val="center"/>
        <w:rPr>
          <w:rFonts w:ascii="仿宋" w:eastAsia="仿宋" w:hAnsi="仿宋"/>
          <w:b/>
          <w:bCs/>
          <w:sz w:val="13"/>
          <w:szCs w:val="13"/>
        </w:rPr>
      </w:pPr>
    </w:p>
    <w:p w14:paraId="24F18847" w14:textId="77777777" w:rsidR="00796EFA" w:rsidRPr="00796EFA" w:rsidRDefault="00796EFA" w:rsidP="00E068BF">
      <w:pPr>
        <w:jc w:val="center"/>
        <w:rPr>
          <w:rFonts w:ascii="仿宋" w:eastAsia="仿宋" w:hAnsi="仿宋"/>
          <w:b/>
          <w:bCs/>
          <w:sz w:val="13"/>
          <w:szCs w:val="13"/>
        </w:rPr>
      </w:pPr>
    </w:p>
    <w:p w14:paraId="06EBB2FF" w14:textId="77777777" w:rsidR="005C1C60" w:rsidRPr="001D033A" w:rsidRDefault="005C1C60" w:rsidP="005C1C60">
      <w:pPr>
        <w:spacing w:beforeLines="50" w:before="156" w:afterLines="50" w:after="156"/>
        <w:jc w:val="center"/>
        <w:rPr>
          <w:rFonts w:ascii="黑体" w:eastAsia="黑体" w:hAnsi="黑体"/>
          <w:sz w:val="28"/>
          <w:szCs w:val="28"/>
        </w:rPr>
      </w:pPr>
      <w:r w:rsidRPr="001D033A">
        <w:rPr>
          <w:rFonts w:ascii="黑体" w:eastAsia="黑体" w:hAnsi="黑体" w:hint="eastAsia"/>
          <w:sz w:val="28"/>
          <w:szCs w:val="28"/>
        </w:rPr>
        <w:t>关于申报</w:t>
      </w:r>
      <w:r w:rsidRPr="001D033A">
        <w:rPr>
          <w:rFonts w:ascii="黑体" w:eastAsia="黑体" w:hAnsi="黑体"/>
          <w:sz w:val="28"/>
          <w:szCs w:val="28"/>
        </w:rPr>
        <w:t>2021年</w:t>
      </w:r>
      <w:r w:rsidRPr="001D033A">
        <w:rPr>
          <w:rFonts w:ascii="黑体" w:eastAsia="黑体" w:hAnsi="黑体" w:hint="eastAsia"/>
          <w:sz w:val="28"/>
          <w:szCs w:val="28"/>
        </w:rPr>
        <w:t>专业学位研究生教学案例库建设项目</w:t>
      </w:r>
      <w:r w:rsidRPr="001D033A">
        <w:rPr>
          <w:rFonts w:ascii="黑体" w:eastAsia="黑体" w:hAnsi="黑体"/>
          <w:sz w:val="28"/>
          <w:szCs w:val="28"/>
        </w:rPr>
        <w:t>的通知</w:t>
      </w:r>
    </w:p>
    <w:p w14:paraId="1B3E9F48" w14:textId="7EAC86F3" w:rsidR="005C1C60" w:rsidRPr="00C76560" w:rsidRDefault="005C1C60" w:rsidP="007E5A07">
      <w:pPr>
        <w:spacing w:beforeLines="50" w:before="156"/>
        <w:rPr>
          <w:rFonts w:ascii="仿宋" w:eastAsia="仿宋" w:hAnsi="仿宋"/>
          <w:b/>
          <w:bCs/>
          <w:sz w:val="28"/>
          <w:szCs w:val="28"/>
        </w:rPr>
      </w:pPr>
      <w:r w:rsidRPr="00C76560">
        <w:rPr>
          <w:rFonts w:ascii="仿宋" w:eastAsia="仿宋" w:hAnsi="仿宋" w:hint="eastAsia"/>
          <w:b/>
          <w:bCs/>
          <w:sz w:val="28"/>
          <w:szCs w:val="28"/>
        </w:rPr>
        <w:t>各相关学院：</w:t>
      </w:r>
    </w:p>
    <w:p w14:paraId="4C713AF0" w14:textId="77777777" w:rsidR="005C1C60" w:rsidRPr="00480C89" w:rsidRDefault="005C1C60" w:rsidP="005C1C60">
      <w:pPr>
        <w:ind w:firstLineChars="200" w:firstLine="560"/>
        <w:rPr>
          <w:rFonts w:ascii="仿宋" w:eastAsia="仿宋" w:hAnsi="仿宋"/>
          <w:sz w:val="28"/>
          <w:szCs w:val="28"/>
        </w:rPr>
      </w:pPr>
      <w:r w:rsidRPr="00C76560">
        <w:rPr>
          <w:rFonts w:ascii="仿宋" w:eastAsia="仿宋" w:hAnsi="仿宋" w:hint="eastAsia"/>
          <w:sz w:val="28"/>
          <w:szCs w:val="28"/>
        </w:rPr>
        <w:t>为贯彻落实《国务院学位委员会</w:t>
      </w:r>
      <w:r w:rsidRPr="00C76560">
        <w:rPr>
          <w:rFonts w:ascii="仿宋" w:eastAsia="仿宋" w:hAnsi="仿宋"/>
          <w:sz w:val="28"/>
          <w:szCs w:val="28"/>
        </w:rPr>
        <w:t xml:space="preserve"> 教育部关于印发&lt;专业学位研究生教育发展方案（2020-2025）&gt;的通知》（学位〔2020〕20号）精神，深化专业学位研究生培养模式改革，更好地发挥案例教学在研究生培养中的作用，学校决定</w:t>
      </w:r>
      <w:r>
        <w:rPr>
          <w:rFonts w:ascii="仿宋" w:eastAsia="仿宋" w:hAnsi="仿宋" w:hint="eastAsia"/>
          <w:sz w:val="28"/>
          <w:szCs w:val="28"/>
        </w:rPr>
        <w:t>开展</w:t>
      </w:r>
      <w:r w:rsidRPr="001D033A">
        <w:rPr>
          <w:rFonts w:ascii="仿宋" w:eastAsia="仿宋" w:hAnsi="仿宋" w:hint="eastAsia"/>
          <w:sz w:val="28"/>
          <w:szCs w:val="28"/>
        </w:rPr>
        <w:t>专业学位</w:t>
      </w:r>
      <w:r>
        <w:rPr>
          <w:rFonts w:ascii="仿宋" w:eastAsia="仿宋" w:hAnsi="仿宋" w:hint="eastAsia"/>
          <w:sz w:val="28"/>
          <w:szCs w:val="28"/>
        </w:rPr>
        <w:t>研究生</w:t>
      </w:r>
      <w:r w:rsidRPr="00C76560">
        <w:rPr>
          <w:rFonts w:ascii="仿宋" w:eastAsia="仿宋" w:hAnsi="仿宋"/>
          <w:sz w:val="28"/>
          <w:szCs w:val="28"/>
        </w:rPr>
        <w:t>案例库建设工作</w:t>
      </w:r>
      <w:r>
        <w:rPr>
          <w:rFonts w:ascii="仿宋" w:eastAsia="仿宋" w:hAnsi="仿宋" w:hint="eastAsia"/>
          <w:sz w:val="28"/>
          <w:szCs w:val="28"/>
        </w:rPr>
        <w:t>，</w:t>
      </w:r>
      <w:r w:rsidRPr="00480C89">
        <w:rPr>
          <w:rFonts w:ascii="仿宋" w:eastAsia="仿宋" w:hAnsi="仿宋" w:hint="eastAsia"/>
          <w:sz w:val="28"/>
          <w:szCs w:val="28"/>
        </w:rPr>
        <w:t>现将</w:t>
      </w:r>
      <w:r w:rsidRPr="00480C89">
        <w:rPr>
          <w:rFonts w:ascii="仿宋" w:eastAsia="仿宋" w:hAnsi="仿宋"/>
          <w:sz w:val="28"/>
          <w:szCs w:val="28"/>
        </w:rPr>
        <w:t>有关事宜通知如下：</w:t>
      </w:r>
    </w:p>
    <w:p w14:paraId="2EEEE25B" w14:textId="77777777" w:rsidR="005C1C60" w:rsidRPr="000E0CB8" w:rsidRDefault="005C1C60" w:rsidP="005C1C60">
      <w:pPr>
        <w:ind w:firstLineChars="200" w:firstLine="562"/>
        <w:rPr>
          <w:rFonts w:ascii="仿宋" w:eastAsia="仿宋" w:hAnsi="仿宋"/>
          <w:b/>
          <w:bCs/>
          <w:sz w:val="28"/>
          <w:szCs w:val="28"/>
        </w:rPr>
      </w:pPr>
      <w:r w:rsidRPr="000E0CB8">
        <w:rPr>
          <w:rFonts w:ascii="仿宋" w:eastAsia="仿宋" w:hAnsi="仿宋" w:hint="eastAsia"/>
          <w:b/>
          <w:bCs/>
          <w:sz w:val="28"/>
          <w:szCs w:val="28"/>
        </w:rPr>
        <w:t>一、项目要求</w:t>
      </w:r>
    </w:p>
    <w:p w14:paraId="1D6E7662"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sz w:val="28"/>
          <w:szCs w:val="28"/>
        </w:rPr>
        <w:t>1.</w:t>
      </w:r>
      <w:r w:rsidRPr="000E0CB8">
        <w:rPr>
          <w:rFonts w:ascii="仿宋" w:eastAsia="仿宋" w:hAnsi="仿宋" w:hint="eastAsia"/>
          <w:sz w:val="28"/>
          <w:szCs w:val="28"/>
        </w:rPr>
        <w:t>本次立项建设研究生教学案例库1</w:t>
      </w:r>
      <w:r w:rsidRPr="000E0CB8">
        <w:rPr>
          <w:rFonts w:ascii="仿宋" w:eastAsia="仿宋" w:hAnsi="仿宋"/>
          <w:sz w:val="28"/>
          <w:szCs w:val="28"/>
        </w:rPr>
        <w:t>0</w:t>
      </w:r>
      <w:r w:rsidRPr="000E0CB8">
        <w:rPr>
          <w:rFonts w:ascii="仿宋" w:eastAsia="仿宋" w:hAnsi="仿宋" w:hint="eastAsia"/>
          <w:sz w:val="28"/>
          <w:szCs w:val="28"/>
        </w:rPr>
        <w:t>个，项目以课程为单位进行申报，课程须为现行专业学位研究生培养方案中的课程。</w:t>
      </w:r>
    </w:p>
    <w:p w14:paraId="31C03F5B"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sz w:val="28"/>
          <w:szCs w:val="28"/>
        </w:rPr>
        <w:t>2.</w:t>
      </w:r>
      <w:r w:rsidRPr="000E0CB8">
        <w:rPr>
          <w:rFonts w:ascii="仿宋" w:eastAsia="仿宋" w:hAnsi="仿宋" w:hint="eastAsia"/>
          <w:sz w:val="28"/>
          <w:szCs w:val="28"/>
        </w:rPr>
        <w:t>项目主持人限</w:t>
      </w:r>
      <w:r w:rsidRPr="000E0CB8">
        <w:rPr>
          <w:rFonts w:ascii="仿宋" w:eastAsia="仿宋" w:hAnsi="仿宋"/>
          <w:sz w:val="28"/>
          <w:szCs w:val="28"/>
        </w:rPr>
        <w:t>1人，项目组成员原则上不超过6人（含主持人），</w:t>
      </w:r>
      <w:r w:rsidRPr="000E0CB8">
        <w:rPr>
          <w:rFonts w:ascii="仿宋" w:eastAsia="仿宋" w:hAnsi="仿宋" w:hint="eastAsia"/>
          <w:sz w:val="28"/>
          <w:szCs w:val="28"/>
        </w:rPr>
        <w:t>项目主持人应为校内在岗教师，</w:t>
      </w:r>
      <w:r w:rsidRPr="000E0CB8">
        <w:rPr>
          <w:rFonts w:ascii="仿宋" w:eastAsia="仿宋" w:hAnsi="仿宋"/>
          <w:sz w:val="28"/>
          <w:szCs w:val="28"/>
        </w:rPr>
        <w:t>系统讲授过所申报的课程或相关课程，教学效果良好</w:t>
      </w:r>
      <w:r w:rsidRPr="000E0CB8">
        <w:rPr>
          <w:rFonts w:ascii="仿宋" w:eastAsia="仿宋" w:hAnsi="仿宋" w:hint="eastAsia"/>
          <w:sz w:val="28"/>
          <w:szCs w:val="28"/>
        </w:rPr>
        <w:t>，</w:t>
      </w:r>
      <w:r w:rsidRPr="000E0CB8">
        <w:rPr>
          <w:rFonts w:ascii="仿宋" w:eastAsia="仿宋" w:hAnsi="仿宋"/>
          <w:sz w:val="28"/>
          <w:szCs w:val="28"/>
        </w:rPr>
        <w:t>熟知案例教学基本规范。每人只限主持或参与1个项目，且项目结题前不得再次申报。</w:t>
      </w:r>
    </w:p>
    <w:p w14:paraId="67ABA78F" w14:textId="77777777" w:rsidR="007E5A07" w:rsidRDefault="007E5A07" w:rsidP="005C1C60">
      <w:pPr>
        <w:ind w:firstLineChars="200" w:firstLine="560"/>
        <w:rPr>
          <w:rFonts w:ascii="仿宋" w:eastAsia="仿宋" w:hAnsi="仿宋"/>
          <w:sz w:val="28"/>
          <w:szCs w:val="28"/>
        </w:rPr>
      </w:pPr>
    </w:p>
    <w:p w14:paraId="374B50EA" w14:textId="1E380F32" w:rsidR="005C1C60" w:rsidRPr="000E0CB8" w:rsidRDefault="005C1C60" w:rsidP="005C1C60">
      <w:pPr>
        <w:ind w:firstLineChars="200" w:firstLine="560"/>
        <w:rPr>
          <w:rFonts w:ascii="仿宋" w:eastAsia="仿宋" w:hAnsi="仿宋"/>
          <w:sz w:val="28"/>
          <w:szCs w:val="28"/>
        </w:rPr>
      </w:pPr>
      <w:r w:rsidRPr="000E0CB8">
        <w:rPr>
          <w:rFonts w:ascii="仿宋" w:eastAsia="仿宋" w:hAnsi="仿宋"/>
          <w:sz w:val="28"/>
          <w:szCs w:val="28"/>
        </w:rPr>
        <w:lastRenderedPageBreak/>
        <w:t>3.</w:t>
      </w:r>
      <w:r w:rsidRPr="000E0CB8">
        <w:rPr>
          <w:rFonts w:ascii="仿宋" w:eastAsia="仿宋" w:hAnsi="仿宋" w:hint="eastAsia"/>
          <w:sz w:val="28"/>
          <w:szCs w:val="28"/>
        </w:rPr>
        <w:t>每门课程的教学案例库中至少应包含</w:t>
      </w:r>
      <w:r w:rsidRPr="000E0CB8">
        <w:rPr>
          <w:rFonts w:ascii="仿宋" w:eastAsia="仿宋" w:hAnsi="仿宋"/>
          <w:sz w:val="28"/>
          <w:szCs w:val="28"/>
        </w:rPr>
        <w:t>10个案例，每个案例一般不少于1500字</w:t>
      </w:r>
      <w:r w:rsidRPr="000E0CB8">
        <w:rPr>
          <w:rFonts w:ascii="仿宋" w:eastAsia="仿宋" w:hAnsi="仿宋" w:hint="eastAsia"/>
          <w:sz w:val="28"/>
          <w:szCs w:val="28"/>
        </w:rPr>
        <w:t>（案例正文），</w:t>
      </w:r>
      <w:r w:rsidRPr="000E0CB8">
        <w:rPr>
          <w:rFonts w:ascii="仿宋" w:eastAsia="仿宋" w:hAnsi="仿宋"/>
          <w:sz w:val="28"/>
          <w:szCs w:val="28"/>
        </w:rPr>
        <w:t>原创性案例不少于50%</w:t>
      </w:r>
      <w:r w:rsidRPr="000E0CB8">
        <w:rPr>
          <w:rFonts w:ascii="仿宋" w:eastAsia="仿宋" w:hAnsi="仿宋" w:hint="eastAsia"/>
          <w:sz w:val="28"/>
          <w:szCs w:val="28"/>
        </w:rPr>
        <w:t>。</w:t>
      </w:r>
      <w:r w:rsidRPr="000E0CB8">
        <w:rPr>
          <w:rFonts w:hint="eastAsia"/>
        </w:rPr>
        <w:t xml:space="preserve"> </w:t>
      </w:r>
    </w:p>
    <w:p w14:paraId="5F6BE617"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sz w:val="28"/>
          <w:szCs w:val="28"/>
        </w:rPr>
        <w:t>4.</w:t>
      </w:r>
      <w:r w:rsidRPr="000E0CB8">
        <w:rPr>
          <w:rFonts w:ascii="仿宋" w:eastAsia="仿宋" w:hAnsi="仿宋" w:hint="eastAsia"/>
          <w:sz w:val="28"/>
          <w:szCs w:val="28"/>
        </w:rPr>
        <w:t>项目建设中，不得以任何方式抄袭、剽窃或侵占他人学术成果，由项目内容、成果或建设过程引发的法律、学术、产权等问题引起的纠纷，责任由项目主持人承担。</w:t>
      </w:r>
    </w:p>
    <w:p w14:paraId="4966EC54" w14:textId="77777777" w:rsidR="005C1C60" w:rsidRPr="000E0CB8" w:rsidRDefault="005C1C60" w:rsidP="005C1C60">
      <w:pPr>
        <w:ind w:firstLineChars="200" w:firstLine="562"/>
        <w:rPr>
          <w:rFonts w:ascii="仿宋" w:eastAsia="仿宋" w:hAnsi="仿宋"/>
          <w:b/>
          <w:bCs/>
          <w:sz w:val="28"/>
          <w:szCs w:val="28"/>
        </w:rPr>
      </w:pPr>
      <w:r w:rsidRPr="000E0CB8">
        <w:rPr>
          <w:rFonts w:ascii="仿宋" w:eastAsia="仿宋" w:hAnsi="仿宋" w:hint="eastAsia"/>
          <w:b/>
          <w:bCs/>
          <w:sz w:val="28"/>
          <w:szCs w:val="28"/>
        </w:rPr>
        <w:t>二、建设要求</w:t>
      </w:r>
    </w:p>
    <w:p w14:paraId="0C85228B" w14:textId="77777777" w:rsidR="005C1C60" w:rsidRDefault="005C1C60" w:rsidP="005C1C60">
      <w:pPr>
        <w:ind w:firstLineChars="200" w:firstLine="560"/>
        <w:rPr>
          <w:rFonts w:ascii="仿宋" w:eastAsia="仿宋" w:hAnsi="仿宋"/>
          <w:sz w:val="28"/>
          <w:szCs w:val="28"/>
        </w:rPr>
      </w:pPr>
      <w:r w:rsidRPr="000E0CB8">
        <w:rPr>
          <w:rFonts w:ascii="仿宋" w:eastAsia="仿宋" w:hAnsi="仿宋" w:hint="eastAsia"/>
          <w:sz w:val="28"/>
          <w:szCs w:val="28"/>
        </w:rPr>
        <w:t>1</w:t>
      </w:r>
      <w:r w:rsidRPr="000E0CB8">
        <w:rPr>
          <w:rFonts w:ascii="仿宋" w:eastAsia="仿宋" w:hAnsi="仿宋"/>
          <w:sz w:val="28"/>
          <w:szCs w:val="28"/>
        </w:rPr>
        <w:t>.</w:t>
      </w:r>
      <w:r w:rsidRPr="000E0CB8">
        <w:rPr>
          <w:rFonts w:ascii="仿宋" w:eastAsia="仿宋" w:hAnsi="仿宋" w:hint="eastAsia"/>
          <w:sz w:val="28"/>
          <w:szCs w:val="28"/>
        </w:rPr>
        <w:t>案例建设鼓励多方参与的协同建设形式，提倡本校教</w:t>
      </w:r>
      <w:r w:rsidRPr="004269B0">
        <w:rPr>
          <w:rFonts w:ascii="仿宋" w:eastAsia="仿宋" w:hAnsi="仿宋" w:hint="eastAsia"/>
          <w:sz w:val="28"/>
          <w:szCs w:val="28"/>
        </w:rPr>
        <w:t>师和</w:t>
      </w:r>
      <w:r>
        <w:rPr>
          <w:rFonts w:ascii="仿宋" w:eastAsia="仿宋" w:hAnsi="仿宋" w:hint="eastAsia"/>
          <w:sz w:val="28"/>
          <w:szCs w:val="28"/>
        </w:rPr>
        <w:t>行业、</w:t>
      </w:r>
      <w:r w:rsidRPr="004269B0">
        <w:rPr>
          <w:rFonts w:ascii="仿宋" w:eastAsia="仿宋" w:hAnsi="仿宋" w:hint="eastAsia"/>
          <w:sz w:val="28"/>
          <w:szCs w:val="28"/>
        </w:rPr>
        <w:t>企业专家</w:t>
      </w:r>
      <w:r>
        <w:rPr>
          <w:rFonts w:ascii="仿宋" w:eastAsia="仿宋" w:hAnsi="仿宋" w:hint="eastAsia"/>
          <w:sz w:val="28"/>
          <w:szCs w:val="28"/>
        </w:rPr>
        <w:t>协同建设</w:t>
      </w:r>
      <w:r w:rsidRPr="004269B0">
        <w:rPr>
          <w:rFonts w:ascii="仿宋" w:eastAsia="仿宋" w:hAnsi="仿宋" w:hint="eastAsia"/>
          <w:sz w:val="28"/>
          <w:szCs w:val="28"/>
        </w:rPr>
        <w:t>。</w:t>
      </w:r>
    </w:p>
    <w:p w14:paraId="6A8AE1AB" w14:textId="77777777" w:rsidR="005C1C60" w:rsidRPr="004269B0" w:rsidRDefault="005C1C60" w:rsidP="005C1C60">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4269B0">
        <w:rPr>
          <w:rFonts w:ascii="仿宋" w:eastAsia="仿宋" w:hAnsi="仿宋" w:hint="eastAsia"/>
          <w:sz w:val="28"/>
          <w:szCs w:val="28"/>
        </w:rPr>
        <w:t>案例要具有典型性和代表性，充分体现现场感和真实性</w:t>
      </w:r>
      <w:r>
        <w:rPr>
          <w:rFonts w:ascii="仿宋" w:eastAsia="仿宋" w:hAnsi="仿宋" w:hint="eastAsia"/>
          <w:sz w:val="28"/>
          <w:szCs w:val="28"/>
        </w:rPr>
        <w:t>；要</w:t>
      </w:r>
      <w:r w:rsidRPr="004269B0">
        <w:rPr>
          <w:rFonts w:ascii="仿宋" w:eastAsia="仿宋" w:hAnsi="仿宋" w:hint="eastAsia"/>
          <w:sz w:val="28"/>
          <w:szCs w:val="28"/>
        </w:rPr>
        <w:t>有明确的教学目标和主题，具有足够进行深入分析的信息</w:t>
      </w:r>
      <w:r>
        <w:rPr>
          <w:rFonts w:ascii="仿宋" w:eastAsia="仿宋" w:hAnsi="仿宋" w:hint="eastAsia"/>
          <w:sz w:val="28"/>
          <w:szCs w:val="28"/>
        </w:rPr>
        <w:t>；要有</w:t>
      </w:r>
      <w:r w:rsidRPr="004269B0">
        <w:rPr>
          <w:rFonts w:ascii="仿宋" w:eastAsia="仿宋" w:hAnsi="仿宋" w:hint="eastAsia"/>
          <w:sz w:val="28"/>
          <w:szCs w:val="28"/>
        </w:rPr>
        <w:t>突出的问题意识，提倡启发式、提问式的表述</w:t>
      </w:r>
      <w:r>
        <w:rPr>
          <w:rFonts w:ascii="仿宋" w:eastAsia="仿宋" w:hAnsi="仿宋" w:hint="eastAsia"/>
          <w:sz w:val="28"/>
          <w:szCs w:val="28"/>
        </w:rPr>
        <w:t>；</w:t>
      </w:r>
      <w:r w:rsidRPr="004269B0">
        <w:rPr>
          <w:rFonts w:ascii="仿宋" w:eastAsia="仿宋" w:hAnsi="仿宋" w:hint="eastAsia"/>
          <w:sz w:val="28"/>
          <w:szCs w:val="28"/>
        </w:rPr>
        <w:t>必须包含一个详细的、指导性和操作性非常强的案例使用说明</w:t>
      </w:r>
      <w:r>
        <w:rPr>
          <w:rFonts w:ascii="仿宋" w:eastAsia="仿宋" w:hAnsi="仿宋" w:hint="eastAsia"/>
          <w:sz w:val="28"/>
          <w:szCs w:val="28"/>
        </w:rPr>
        <w:t>，以</w:t>
      </w:r>
      <w:r w:rsidRPr="00080409">
        <w:rPr>
          <w:rFonts w:ascii="仿宋" w:eastAsia="仿宋" w:hAnsi="仿宋" w:hint="eastAsia"/>
          <w:sz w:val="28"/>
          <w:szCs w:val="28"/>
        </w:rPr>
        <w:t>便于课堂教学中</w:t>
      </w:r>
      <w:r>
        <w:rPr>
          <w:rFonts w:ascii="仿宋" w:eastAsia="仿宋" w:hAnsi="仿宋" w:hint="eastAsia"/>
          <w:sz w:val="28"/>
          <w:szCs w:val="28"/>
        </w:rPr>
        <w:t>的应用。案例建设的具体要求详见“</w:t>
      </w:r>
      <w:r w:rsidRPr="00080409">
        <w:rPr>
          <w:rFonts w:ascii="仿宋" w:eastAsia="仿宋" w:hAnsi="仿宋" w:hint="eastAsia"/>
          <w:sz w:val="28"/>
          <w:szCs w:val="28"/>
        </w:rPr>
        <w:t>案例</w:t>
      </w:r>
      <w:r>
        <w:rPr>
          <w:rFonts w:ascii="仿宋" w:eastAsia="仿宋" w:hAnsi="仿宋" w:hint="eastAsia"/>
          <w:sz w:val="28"/>
          <w:szCs w:val="28"/>
        </w:rPr>
        <w:t>的</w:t>
      </w:r>
      <w:r w:rsidRPr="00080409">
        <w:rPr>
          <w:rFonts w:ascii="仿宋" w:eastAsia="仿宋" w:hAnsi="仿宋" w:hint="eastAsia"/>
          <w:sz w:val="28"/>
          <w:szCs w:val="28"/>
        </w:rPr>
        <w:t>写作要求与规范</w:t>
      </w:r>
      <w:r>
        <w:rPr>
          <w:rFonts w:ascii="仿宋" w:eastAsia="仿宋" w:hAnsi="仿宋" w:hint="eastAsia"/>
          <w:sz w:val="28"/>
          <w:szCs w:val="28"/>
        </w:rPr>
        <w:t>”（附件2）。</w:t>
      </w:r>
    </w:p>
    <w:p w14:paraId="6D005FA5" w14:textId="77777777" w:rsidR="005C1C60" w:rsidRPr="00737A7E"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三</w:t>
      </w:r>
      <w:r w:rsidRPr="00737A7E">
        <w:rPr>
          <w:rFonts w:ascii="仿宋" w:eastAsia="仿宋" w:hAnsi="仿宋" w:hint="eastAsia"/>
          <w:b/>
          <w:bCs/>
          <w:sz w:val="28"/>
          <w:szCs w:val="28"/>
        </w:rPr>
        <w:t>、项目管理</w:t>
      </w:r>
    </w:p>
    <w:p w14:paraId="426226D1" w14:textId="77777777" w:rsidR="005C1C60" w:rsidRPr="00745549" w:rsidRDefault="005C1C60" w:rsidP="005C1C60">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745549">
        <w:rPr>
          <w:rFonts w:ascii="仿宋" w:eastAsia="仿宋" w:hAnsi="仿宋" w:hint="eastAsia"/>
          <w:sz w:val="28"/>
          <w:szCs w:val="28"/>
        </w:rPr>
        <w:t>项目实行两级评审制度</w:t>
      </w:r>
      <w:r>
        <w:rPr>
          <w:rFonts w:ascii="仿宋" w:eastAsia="仿宋" w:hAnsi="仿宋" w:hint="eastAsia"/>
          <w:sz w:val="28"/>
          <w:szCs w:val="28"/>
        </w:rPr>
        <w:t>。各</w:t>
      </w:r>
      <w:r w:rsidRPr="00745549">
        <w:rPr>
          <w:rFonts w:ascii="仿宋" w:eastAsia="仿宋" w:hAnsi="仿宋" w:hint="eastAsia"/>
          <w:sz w:val="28"/>
          <w:szCs w:val="28"/>
        </w:rPr>
        <w:t>学院负责对申报的项目进行初审，</w:t>
      </w:r>
      <w:r w:rsidRPr="00F82E04">
        <w:rPr>
          <w:rFonts w:ascii="仿宋" w:eastAsia="仿宋" w:hAnsi="仿宋" w:hint="eastAsia"/>
          <w:color w:val="000000" w:themeColor="text1"/>
          <w:sz w:val="28"/>
          <w:szCs w:val="28"/>
        </w:rPr>
        <w:t>对申报书进行格式审</w:t>
      </w:r>
      <w:r>
        <w:rPr>
          <w:rFonts w:ascii="仿宋" w:eastAsia="仿宋" w:hAnsi="仿宋" w:hint="eastAsia"/>
          <w:color w:val="000000" w:themeColor="text1"/>
          <w:sz w:val="28"/>
          <w:szCs w:val="28"/>
        </w:rPr>
        <w:t>核</w:t>
      </w:r>
      <w:r w:rsidRPr="00F82E04">
        <w:rPr>
          <w:rFonts w:ascii="仿宋" w:eastAsia="仿宋" w:hAnsi="仿宋" w:hint="eastAsia"/>
          <w:color w:val="000000" w:themeColor="text1"/>
          <w:sz w:val="28"/>
          <w:szCs w:val="28"/>
        </w:rPr>
        <w:t>，尤其是意识形态等方面</w:t>
      </w:r>
      <w:r>
        <w:rPr>
          <w:rFonts w:ascii="仿宋" w:eastAsia="仿宋" w:hAnsi="仿宋" w:hint="eastAsia"/>
          <w:color w:val="000000" w:themeColor="text1"/>
          <w:sz w:val="28"/>
          <w:szCs w:val="28"/>
        </w:rPr>
        <w:t>内容进行审核把关</w:t>
      </w:r>
      <w:r w:rsidRPr="00F82E04">
        <w:rPr>
          <w:rFonts w:ascii="仿宋" w:eastAsia="仿宋" w:hAnsi="仿宋" w:hint="eastAsia"/>
          <w:color w:val="000000" w:themeColor="text1"/>
          <w:sz w:val="28"/>
          <w:szCs w:val="28"/>
        </w:rPr>
        <w:t>；研</w:t>
      </w:r>
      <w:r w:rsidRPr="00745549">
        <w:rPr>
          <w:rFonts w:ascii="仿宋" w:eastAsia="仿宋" w:hAnsi="仿宋" w:hint="eastAsia"/>
          <w:sz w:val="28"/>
          <w:szCs w:val="28"/>
        </w:rPr>
        <w:t>究生院负责项目</w:t>
      </w:r>
      <w:r>
        <w:rPr>
          <w:rFonts w:ascii="仿宋" w:eastAsia="仿宋" w:hAnsi="仿宋" w:hint="eastAsia"/>
          <w:sz w:val="28"/>
          <w:szCs w:val="28"/>
        </w:rPr>
        <w:t>的</w:t>
      </w:r>
      <w:r w:rsidRPr="00745549">
        <w:rPr>
          <w:rFonts w:ascii="仿宋" w:eastAsia="仿宋" w:hAnsi="仿宋" w:hint="eastAsia"/>
          <w:sz w:val="28"/>
          <w:szCs w:val="28"/>
        </w:rPr>
        <w:t>评审</w:t>
      </w:r>
      <w:r>
        <w:rPr>
          <w:rFonts w:ascii="仿宋" w:eastAsia="仿宋" w:hAnsi="仿宋" w:hint="eastAsia"/>
          <w:sz w:val="28"/>
          <w:szCs w:val="28"/>
        </w:rPr>
        <w:t>立项</w:t>
      </w:r>
      <w:r w:rsidRPr="00745549">
        <w:rPr>
          <w:rFonts w:ascii="仿宋" w:eastAsia="仿宋" w:hAnsi="仿宋" w:hint="eastAsia"/>
          <w:sz w:val="28"/>
          <w:szCs w:val="28"/>
        </w:rPr>
        <w:t>。</w:t>
      </w:r>
    </w:p>
    <w:p w14:paraId="4A77ECBA" w14:textId="77777777" w:rsidR="005C1C60" w:rsidRPr="000E0CB8" w:rsidRDefault="005C1C60" w:rsidP="005C1C60">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745549">
        <w:rPr>
          <w:rFonts w:ascii="仿宋" w:eastAsia="仿宋" w:hAnsi="仿宋" w:hint="eastAsia"/>
          <w:sz w:val="28"/>
          <w:szCs w:val="28"/>
        </w:rPr>
        <w:t>项目建设经费为</w:t>
      </w:r>
      <w:r w:rsidRPr="00745549">
        <w:rPr>
          <w:rFonts w:ascii="仿宋" w:eastAsia="仿宋" w:hAnsi="仿宋"/>
          <w:sz w:val="28"/>
          <w:szCs w:val="28"/>
        </w:rPr>
        <w:t>3万元/项，由项目</w:t>
      </w:r>
      <w:r>
        <w:rPr>
          <w:rFonts w:ascii="仿宋" w:eastAsia="仿宋" w:hAnsi="仿宋" w:hint="eastAsia"/>
          <w:sz w:val="28"/>
          <w:szCs w:val="28"/>
        </w:rPr>
        <w:t>主持</w:t>
      </w:r>
      <w:r w:rsidRPr="00745549">
        <w:rPr>
          <w:rFonts w:ascii="仿宋" w:eastAsia="仿宋" w:hAnsi="仿宋"/>
          <w:sz w:val="28"/>
          <w:szCs w:val="28"/>
        </w:rPr>
        <w:t>人统筹管理</w:t>
      </w:r>
      <w:r w:rsidRPr="000E0CB8">
        <w:rPr>
          <w:rFonts w:ascii="仿宋" w:eastAsia="仿宋" w:hAnsi="仿宋" w:hint="eastAsia"/>
          <w:sz w:val="28"/>
          <w:szCs w:val="28"/>
        </w:rPr>
        <w:t>，经费支出必须用于案例库建设。</w:t>
      </w:r>
    </w:p>
    <w:p w14:paraId="75C17C60" w14:textId="77777777" w:rsidR="005C1C60" w:rsidRDefault="005C1C60" w:rsidP="005C1C60">
      <w:pPr>
        <w:ind w:firstLineChars="200" w:firstLine="560"/>
        <w:rPr>
          <w:rFonts w:ascii="仿宋" w:eastAsia="仿宋" w:hAnsi="仿宋"/>
          <w:sz w:val="28"/>
          <w:szCs w:val="28"/>
        </w:rPr>
      </w:pPr>
      <w:r w:rsidRPr="000E0CB8">
        <w:rPr>
          <w:rFonts w:ascii="仿宋" w:eastAsia="仿宋" w:hAnsi="仿宋"/>
          <w:sz w:val="28"/>
          <w:szCs w:val="28"/>
        </w:rPr>
        <w:t>3.</w:t>
      </w:r>
      <w:r w:rsidRPr="000E0CB8">
        <w:rPr>
          <w:rFonts w:ascii="仿宋" w:eastAsia="仿宋" w:hAnsi="仿宋" w:hint="eastAsia"/>
          <w:sz w:val="28"/>
          <w:szCs w:val="28"/>
        </w:rPr>
        <w:t>教学案例原创性成果的知识产权归学校所有，校内各单位可无</w:t>
      </w:r>
      <w:r w:rsidRPr="00745549">
        <w:rPr>
          <w:rFonts w:ascii="仿宋" w:eastAsia="仿宋" w:hAnsi="仿宋" w:hint="eastAsia"/>
          <w:sz w:val="28"/>
          <w:szCs w:val="28"/>
        </w:rPr>
        <w:t>偿使用。教学案例库建设方不得擅自将该成果转让或许可其他单位及个人使用。</w:t>
      </w:r>
    </w:p>
    <w:p w14:paraId="1ACD62CB" w14:textId="77777777" w:rsidR="005C1C60" w:rsidRDefault="005C1C60" w:rsidP="005C1C60">
      <w:pPr>
        <w:ind w:firstLineChars="200" w:firstLine="560"/>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项目</w:t>
      </w:r>
      <w:r w:rsidRPr="00EF55F2">
        <w:rPr>
          <w:rFonts w:ascii="仿宋" w:eastAsia="仿宋" w:hAnsi="仿宋" w:hint="eastAsia"/>
          <w:sz w:val="28"/>
          <w:szCs w:val="28"/>
        </w:rPr>
        <w:t>建设周期一般为</w:t>
      </w:r>
      <w:r w:rsidRPr="00EF55F2">
        <w:rPr>
          <w:rFonts w:ascii="仿宋" w:eastAsia="仿宋" w:hAnsi="仿宋"/>
          <w:sz w:val="28"/>
          <w:szCs w:val="28"/>
        </w:rPr>
        <w:t>2年，</w:t>
      </w:r>
      <w:r w:rsidRPr="00EF55F2">
        <w:rPr>
          <w:rFonts w:ascii="仿宋" w:eastAsia="仿宋" w:hAnsi="仿宋" w:hint="eastAsia"/>
          <w:sz w:val="28"/>
          <w:szCs w:val="28"/>
        </w:rPr>
        <w:t>研究生院负责项目</w:t>
      </w:r>
      <w:r>
        <w:rPr>
          <w:rFonts w:ascii="仿宋" w:eastAsia="仿宋" w:hAnsi="仿宋" w:hint="eastAsia"/>
          <w:sz w:val="28"/>
          <w:szCs w:val="28"/>
        </w:rPr>
        <w:t>的</w:t>
      </w:r>
      <w:r w:rsidRPr="00EF55F2">
        <w:rPr>
          <w:rFonts w:ascii="仿宋" w:eastAsia="仿宋" w:hAnsi="仿宋" w:hint="eastAsia"/>
          <w:sz w:val="28"/>
          <w:szCs w:val="28"/>
        </w:rPr>
        <w:t>中期检查</w:t>
      </w:r>
      <w:r>
        <w:rPr>
          <w:rFonts w:ascii="仿宋" w:eastAsia="仿宋" w:hAnsi="仿宋" w:hint="eastAsia"/>
          <w:sz w:val="28"/>
          <w:szCs w:val="28"/>
        </w:rPr>
        <w:t>和结题验收</w:t>
      </w:r>
      <w:r w:rsidRPr="00EF55F2">
        <w:rPr>
          <w:rFonts w:ascii="仿宋" w:eastAsia="仿宋" w:hAnsi="仿宋" w:hint="eastAsia"/>
          <w:sz w:val="28"/>
          <w:szCs w:val="28"/>
        </w:rPr>
        <w:t>工作</w:t>
      </w:r>
      <w:r>
        <w:rPr>
          <w:rFonts w:ascii="仿宋" w:eastAsia="仿宋" w:hAnsi="仿宋" w:hint="eastAsia"/>
          <w:sz w:val="28"/>
          <w:szCs w:val="28"/>
        </w:rPr>
        <w:t>。</w:t>
      </w:r>
    </w:p>
    <w:p w14:paraId="5453B939" w14:textId="77777777" w:rsidR="005C1C60" w:rsidRPr="001D033A"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四</w:t>
      </w:r>
      <w:r w:rsidRPr="001D033A">
        <w:rPr>
          <w:rFonts w:ascii="仿宋" w:eastAsia="仿宋" w:hAnsi="仿宋" w:hint="eastAsia"/>
          <w:b/>
          <w:bCs/>
          <w:sz w:val="28"/>
          <w:szCs w:val="28"/>
        </w:rPr>
        <w:t>、材料报送</w:t>
      </w:r>
    </w:p>
    <w:p w14:paraId="2AF59161" w14:textId="77777777" w:rsidR="005C1C60" w:rsidRDefault="005C1C60" w:rsidP="005C1C60">
      <w:pPr>
        <w:ind w:firstLineChars="200" w:firstLine="560"/>
        <w:rPr>
          <w:rFonts w:ascii="仿宋" w:eastAsia="仿宋" w:hAnsi="仿宋"/>
          <w:sz w:val="28"/>
          <w:szCs w:val="28"/>
        </w:rPr>
      </w:pPr>
      <w:r w:rsidRPr="001D033A">
        <w:rPr>
          <w:rFonts w:ascii="仿宋" w:eastAsia="仿宋" w:hAnsi="仿宋" w:hint="eastAsia"/>
          <w:sz w:val="28"/>
          <w:szCs w:val="28"/>
        </w:rPr>
        <w:t>由各学院</w:t>
      </w:r>
      <w:r>
        <w:rPr>
          <w:rFonts w:ascii="仿宋" w:eastAsia="仿宋" w:hAnsi="仿宋" w:hint="eastAsia"/>
          <w:sz w:val="28"/>
          <w:szCs w:val="28"/>
        </w:rPr>
        <w:t>初审</w:t>
      </w:r>
      <w:r w:rsidRPr="001D033A">
        <w:rPr>
          <w:rFonts w:ascii="仿宋" w:eastAsia="仿宋" w:hAnsi="仿宋" w:hint="eastAsia"/>
          <w:sz w:val="28"/>
          <w:szCs w:val="28"/>
        </w:rPr>
        <w:t>后统一报送，</w:t>
      </w:r>
      <w:r>
        <w:rPr>
          <w:rFonts w:ascii="仿宋" w:eastAsia="仿宋" w:hAnsi="仿宋"/>
          <w:sz w:val="28"/>
          <w:szCs w:val="28"/>
        </w:rPr>
        <w:t>6</w:t>
      </w:r>
      <w:r w:rsidRPr="001D033A">
        <w:rPr>
          <w:rFonts w:ascii="仿宋" w:eastAsia="仿宋" w:hAnsi="仿宋"/>
          <w:sz w:val="28"/>
          <w:szCs w:val="28"/>
        </w:rPr>
        <w:t>月</w:t>
      </w:r>
      <w:r>
        <w:rPr>
          <w:rFonts w:ascii="仿宋" w:eastAsia="仿宋" w:hAnsi="仿宋"/>
          <w:sz w:val="28"/>
          <w:szCs w:val="28"/>
        </w:rPr>
        <w:t>1</w:t>
      </w:r>
      <w:r>
        <w:rPr>
          <w:rFonts w:ascii="仿宋" w:eastAsia="仿宋" w:hAnsi="仿宋" w:hint="eastAsia"/>
          <w:sz w:val="28"/>
          <w:szCs w:val="28"/>
        </w:rPr>
        <w:t>5</w:t>
      </w:r>
      <w:r w:rsidRPr="001D033A">
        <w:rPr>
          <w:rFonts w:ascii="仿宋" w:eastAsia="仿宋" w:hAnsi="仿宋"/>
          <w:sz w:val="28"/>
          <w:szCs w:val="28"/>
        </w:rPr>
        <w:t>日截止。申报书（见附件</w:t>
      </w:r>
      <w:r>
        <w:rPr>
          <w:rFonts w:ascii="仿宋" w:eastAsia="仿宋" w:hAnsi="仿宋" w:hint="eastAsia"/>
          <w:sz w:val="28"/>
          <w:szCs w:val="28"/>
        </w:rPr>
        <w:t>1</w:t>
      </w:r>
      <w:r w:rsidRPr="001D033A">
        <w:rPr>
          <w:rFonts w:ascii="仿宋" w:eastAsia="仿宋" w:hAnsi="仿宋"/>
          <w:sz w:val="28"/>
          <w:szCs w:val="28"/>
        </w:rPr>
        <w:t>）装订后连同电子版一并报送至研究生院204室。</w:t>
      </w:r>
    </w:p>
    <w:p w14:paraId="29D70FA1" w14:textId="0AF3507D" w:rsidR="005C1C60" w:rsidRDefault="005C1C60" w:rsidP="005C1C60">
      <w:pPr>
        <w:ind w:firstLineChars="200" w:firstLine="560"/>
        <w:rPr>
          <w:rFonts w:ascii="仿宋" w:eastAsia="仿宋" w:hAnsi="仿宋" w:hint="eastAsia"/>
          <w:sz w:val="28"/>
          <w:szCs w:val="28"/>
        </w:rPr>
      </w:pPr>
      <w:r w:rsidRPr="00C76560">
        <w:rPr>
          <w:rFonts w:ascii="仿宋" w:eastAsia="仿宋" w:hAnsi="仿宋" w:hint="eastAsia"/>
          <w:sz w:val="28"/>
          <w:szCs w:val="28"/>
        </w:rPr>
        <w:t>联系电话：</w:t>
      </w:r>
      <w:r>
        <w:rPr>
          <w:rFonts w:ascii="仿宋" w:eastAsia="仿宋" w:hAnsi="仿宋"/>
          <w:sz w:val="28"/>
          <w:szCs w:val="28"/>
        </w:rPr>
        <w:t>84533331</w:t>
      </w:r>
    </w:p>
    <w:p w14:paraId="3A7F61B7" w14:textId="77777777" w:rsidR="005C1C60" w:rsidRDefault="005C1C60" w:rsidP="005C1C60">
      <w:pPr>
        <w:ind w:firstLineChars="200" w:firstLine="560"/>
        <w:rPr>
          <w:rFonts w:ascii="仿宋" w:eastAsia="仿宋" w:hAnsi="仿宋"/>
          <w:sz w:val="28"/>
          <w:szCs w:val="28"/>
        </w:rPr>
      </w:pPr>
    </w:p>
    <w:p w14:paraId="43D4753C" w14:textId="77777777" w:rsidR="005C1C60" w:rsidRDefault="005C1C60" w:rsidP="005C1C60">
      <w:pPr>
        <w:rPr>
          <w:rFonts w:ascii="仿宋" w:eastAsia="仿宋" w:hAnsi="仿宋"/>
          <w:sz w:val="28"/>
          <w:szCs w:val="28"/>
        </w:rPr>
      </w:pPr>
      <w:r>
        <w:rPr>
          <w:rFonts w:ascii="仿宋" w:eastAsia="仿宋" w:hAnsi="仿宋" w:hint="eastAsia"/>
          <w:sz w:val="28"/>
          <w:szCs w:val="28"/>
        </w:rPr>
        <w:t>附件1：</w:t>
      </w:r>
      <w:r w:rsidRPr="001D033A">
        <w:rPr>
          <w:rFonts w:ascii="仿宋" w:eastAsia="仿宋" w:hAnsi="仿宋" w:hint="eastAsia"/>
          <w:sz w:val="28"/>
          <w:szCs w:val="28"/>
        </w:rPr>
        <w:t>吉林农业大学专业学位研究生教学案例库建设项目</w:t>
      </w:r>
      <w:r>
        <w:rPr>
          <w:rFonts w:ascii="仿宋" w:eastAsia="仿宋" w:hAnsi="仿宋" w:hint="eastAsia"/>
          <w:sz w:val="28"/>
          <w:szCs w:val="28"/>
        </w:rPr>
        <w:t>申报书</w:t>
      </w:r>
    </w:p>
    <w:p w14:paraId="48A24AC6" w14:textId="77777777" w:rsidR="005C1C60" w:rsidRDefault="005C1C60" w:rsidP="005C1C60">
      <w:pPr>
        <w:rPr>
          <w:rFonts w:ascii="仿宋" w:eastAsia="仿宋" w:hAnsi="仿宋"/>
          <w:sz w:val="28"/>
          <w:szCs w:val="28"/>
        </w:rPr>
      </w:pPr>
      <w:r>
        <w:rPr>
          <w:rFonts w:ascii="仿宋" w:eastAsia="仿宋" w:hAnsi="仿宋" w:hint="eastAsia"/>
          <w:sz w:val="28"/>
          <w:szCs w:val="28"/>
        </w:rPr>
        <w:t>附件2：吉林农业</w:t>
      </w:r>
      <w:r w:rsidRPr="001D033A">
        <w:rPr>
          <w:rFonts w:ascii="仿宋" w:eastAsia="仿宋" w:hAnsi="仿宋" w:hint="eastAsia"/>
          <w:sz w:val="28"/>
          <w:szCs w:val="28"/>
        </w:rPr>
        <w:t>大学</w:t>
      </w:r>
      <w:r>
        <w:rPr>
          <w:rFonts w:ascii="仿宋" w:eastAsia="仿宋" w:hAnsi="仿宋" w:hint="eastAsia"/>
          <w:sz w:val="28"/>
          <w:szCs w:val="28"/>
        </w:rPr>
        <w:t>专业学位</w:t>
      </w:r>
      <w:r w:rsidRPr="001D033A">
        <w:rPr>
          <w:rFonts w:ascii="仿宋" w:eastAsia="仿宋" w:hAnsi="仿宋" w:hint="eastAsia"/>
          <w:sz w:val="28"/>
          <w:szCs w:val="28"/>
        </w:rPr>
        <w:t>研究生教学案例写作要求与规范</w:t>
      </w:r>
    </w:p>
    <w:p w14:paraId="151B6ED1" w14:textId="77777777" w:rsidR="005C1C60" w:rsidRDefault="005C1C60" w:rsidP="005C1C60">
      <w:pPr>
        <w:ind w:firstLineChars="200" w:firstLine="560"/>
        <w:rPr>
          <w:rFonts w:ascii="仿宋" w:eastAsia="仿宋" w:hAnsi="仿宋"/>
          <w:sz w:val="28"/>
          <w:szCs w:val="28"/>
        </w:rPr>
      </w:pPr>
    </w:p>
    <w:p w14:paraId="4B3C0760" w14:textId="77777777" w:rsidR="007E5A07" w:rsidRDefault="005C1C60" w:rsidP="005C1C60">
      <w:pPr>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p>
    <w:p w14:paraId="1BB483FB" w14:textId="77777777" w:rsidR="007E5A07" w:rsidRDefault="007E5A07" w:rsidP="007E5A07">
      <w:pPr>
        <w:ind w:firstLineChars="1700" w:firstLine="4760"/>
        <w:rPr>
          <w:rFonts w:ascii="仿宋" w:eastAsia="仿宋" w:hAnsi="仿宋"/>
          <w:sz w:val="28"/>
          <w:szCs w:val="28"/>
        </w:rPr>
      </w:pPr>
    </w:p>
    <w:p w14:paraId="5876F615" w14:textId="58F3CAB6" w:rsidR="005C1C60" w:rsidRDefault="005C1C60" w:rsidP="007E5A07">
      <w:pPr>
        <w:ind w:firstLineChars="1700" w:firstLine="47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吉林农业大学研究生院</w:t>
      </w:r>
    </w:p>
    <w:p w14:paraId="66CB5945" w14:textId="49D00408" w:rsidR="005C1C60" w:rsidRDefault="005C1C60" w:rsidP="005C1C60">
      <w:pPr>
        <w:ind w:firstLineChars="200" w:firstLine="560"/>
        <w:rPr>
          <w:rFonts w:ascii="仿宋" w:eastAsia="仿宋" w:hAnsi="仿宋"/>
          <w:sz w:val="28"/>
          <w:szCs w:val="28"/>
        </w:rPr>
        <w:sectPr w:rsidR="005C1C60" w:rsidSect="00FA0694">
          <w:footerReference w:type="default" r:id="rId7"/>
          <w:footerReference w:type="first" r:id="rId8"/>
          <w:pgSz w:w="11906" w:h="16838"/>
          <w:pgMar w:top="1440" w:right="1800" w:bottom="1440" w:left="1800" w:header="851" w:footer="850" w:gutter="0"/>
          <w:cols w:space="425"/>
          <w:titlePg/>
          <w:docGrid w:type="lines" w:linePitch="312"/>
        </w:sectPr>
      </w:pPr>
      <w:r>
        <w:rPr>
          <w:rFonts w:ascii="仿宋" w:eastAsia="仿宋" w:hAnsi="仿宋" w:hint="eastAsia"/>
          <w:sz w:val="28"/>
          <w:szCs w:val="28"/>
        </w:rPr>
        <w:t xml:space="preserve"> </w:t>
      </w:r>
      <w:r>
        <w:rPr>
          <w:rFonts w:ascii="仿宋" w:eastAsia="仿宋" w:hAnsi="仿宋"/>
          <w:sz w:val="28"/>
          <w:szCs w:val="28"/>
        </w:rPr>
        <w:t xml:space="preserve">                                  2021</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3</w:t>
      </w:r>
      <w:r>
        <w:rPr>
          <w:rFonts w:ascii="仿宋" w:eastAsia="仿宋" w:hAnsi="仿宋" w:hint="eastAsia"/>
          <w:sz w:val="28"/>
          <w:szCs w:val="28"/>
        </w:rPr>
        <w:t>日</w:t>
      </w:r>
    </w:p>
    <w:p w14:paraId="222C9D83" w14:textId="77777777" w:rsidR="005C1C60" w:rsidRPr="00302A79" w:rsidRDefault="005C1C60" w:rsidP="005C1C60">
      <w:pPr>
        <w:widowControl/>
        <w:spacing w:line="560" w:lineRule="exact"/>
        <w:jc w:val="left"/>
        <w:rPr>
          <w:rFonts w:ascii="仿宋" w:eastAsia="仿宋" w:hAnsi="仿宋"/>
          <w:sz w:val="28"/>
          <w:szCs w:val="28"/>
        </w:rPr>
      </w:pPr>
      <w:r w:rsidRPr="003319B0">
        <w:rPr>
          <w:rFonts w:ascii="仿宋" w:eastAsia="仿宋" w:hAnsi="仿宋" w:hint="eastAsia"/>
          <w:sz w:val="28"/>
          <w:szCs w:val="28"/>
        </w:rPr>
        <w:lastRenderedPageBreak/>
        <w:t>附件1：</w:t>
      </w:r>
    </w:p>
    <w:p w14:paraId="24A35E38" w14:textId="77777777" w:rsidR="005C1C60" w:rsidRDefault="005C1C60" w:rsidP="005C1C60">
      <w:pPr>
        <w:widowControl/>
        <w:spacing w:line="560" w:lineRule="exact"/>
        <w:jc w:val="left"/>
        <w:rPr>
          <w:rFonts w:ascii="宋体" w:eastAsia="宋体" w:hAnsi="宋体" w:cs="Times New Roman"/>
          <w:color w:val="000000"/>
          <w:kern w:val="0"/>
          <w:sz w:val="28"/>
          <w:szCs w:val="28"/>
        </w:rPr>
      </w:pPr>
    </w:p>
    <w:p w14:paraId="2A624397" w14:textId="77777777" w:rsidR="005C1C60" w:rsidRDefault="005C1C60" w:rsidP="005C1C60">
      <w:pPr>
        <w:widowControl/>
        <w:spacing w:line="560" w:lineRule="exact"/>
        <w:jc w:val="left"/>
        <w:rPr>
          <w:rFonts w:ascii="宋体" w:eastAsia="宋体" w:hAnsi="宋体" w:cs="Times New Roman"/>
          <w:color w:val="000000"/>
          <w:kern w:val="0"/>
          <w:sz w:val="28"/>
          <w:szCs w:val="28"/>
        </w:rPr>
      </w:pPr>
    </w:p>
    <w:p w14:paraId="16C7C901" w14:textId="77777777" w:rsidR="005C1C60" w:rsidRDefault="005C1C60" w:rsidP="005C1C60">
      <w:pPr>
        <w:widowControl/>
        <w:spacing w:line="560" w:lineRule="exact"/>
        <w:jc w:val="left"/>
        <w:rPr>
          <w:rFonts w:ascii="宋体" w:eastAsia="宋体" w:hAnsi="宋体" w:cs="Times New Roman"/>
          <w:color w:val="000000"/>
          <w:kern w:val="0"/>
          <w:sz w:val="28"/>
          <w:szCs w:val="28"/>
        </w:rPr>
      </w:pPr>
    </w:p>
    <w:p w14:paraId="0976FA57" w14:textId="77777777" w:rsidR="005C1C60" w:rsidRPr="00302A79" w:rsidRDefault="005C1C60" w:rsidP="005C1C60">
      <w:pPr>
        <w:widowControl/>
        <w:spacing w:line="560" w:lineRule="exact"/>
        <w:jc w:val="left"/>
        <w:rPr>
          <w:rFonts w:ascii="宋体" w:eastAsia="宋体" w:hAnsi="宋体" w:cs="Times New Roman"/>
          <w:color w:val="000000"/>
          <w:kern w:val="0"/>
          <w:sz w:val="28"/>
          <w:szCs w:val="28"/>
        </w:rPr>
      </w:pPr>
    </w:p>
    <w:p w14:paraId="346EA051" w14:textId="77777777" w:rsidR="005C1C60" w:rsidRPr="00302A79" w:rsidRDefault="005C1C60" w:rsidP="005C1C60">
      <w:pPr>
        <w:widowControl/>
        <w:snapToGrid w:val="0"/>
        <w:spacing w:line="360" w:lineRule="auto"/>
        <w:jc w:val="center"/>
        <w:rPr>
          <w:rFonts w:ascii="仿宋" w:eastAsia="仿宋" w:hAnsi="仿宋" w:cs="Times New Roman"/>
          <w:color w:val="000000"/>
          <w:kern w:val="0"/>
          <w:sz w:val="28"/>
          <w:szCs w:val="28"/>
        </w:rPr>
      </w:pPr>
      <w:r w:rsidRPr="00302A79">
        <w:rPr>
          <w:rFonts w:ascii="仿宋" w:eastAsia="仿宋" w:hAnsi="仿宋" w:cs="Times New Roman" w:hint="eastAsia"/>
          <w:b/>
          <w:bCs/>
          <w:color w:val="000000"/>
          <w:kern w:val="0"/>
          <w:sz w:val="44"/>
          <w:szCs w:val="44"/>
        </w:rPr>
        <w:t>吉林农业大学专业学位研究生教学案例库建设项目申报书</w:t>
      </w:r>
    </w:p>
    <w:p w14:paraId="13090C8F" w14:textId="77777777" w:rsidR="005C1C60" w:rsidRPr="00302A79" w:rsidRDefault="005C1C60" w:rsidP="005C1C60">
      <w:pPr>
        <w:widowControl/>
        <w:snapToGrid w:val="0"/>
        <w:spacing w:line="360" w:lineRule="auto"/>
        <w:jc w:val="center"/>
        <w:rPr>
          <w:rFonts w:ascii="仿宋" w:eastAsia="仿宋" w:hAnsi="仿宋" w:cs="Times New Roman"/>
          <w:color w:val="000000"/>
          <w:kern w:val="0"/>
          <w:sz w:val="28"/>
          <w:szCs w:val="28"/>
        </w:rPr>
      </w:pPr>
    </w:p>
    <w:p w14:paraId="5D338837" w14:textId="77777777" w:rsidR="005C1C60" w:rsidRPr="00302A79" w:rsidRDefault="005C1C60" w:rsidP="005C1C60">
      <w:pPr>
        <w:widowControl/>
        <w:snapToGrid w:val="0"/>
        <w:spacing w:line="360" w:lineRule="auto"/>
        <w:jc w:val="center"/>
        <w:rPr>
          <w:rFonts w:ascii="仿宋" w:eastAsia="仿宋" w:hAnsi="仿宋" w:cs="Times New Roman"/>
          <w:color w:val="000000"/>
          <w:kern w:val="0"/>
          <w:sz w:val="28"/>
          <w:szCs w:val="28"/>
        </w:rPr>
      </w:pPr>
    </w:p>
    <w:p w14:paraId="1CFD7DA6"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u w:val="single"/>
        </w:rPr>
      </w:pPr>
      <w:r>
        <w:rPr>
          <w:rFonts w:ascii="仿宋" w:eastAsia="仿宋" w:hAnsi="仿宋" w:cs="Times New Roman" w:hint="eastAsia"/>
          <w:bCs/>
          <w:color w:val="000000"/>
          <w:kern w:val="0"/>
          <w:sz w:val="32"/>
          <w:szCs w:val="28"/>
        </w:rPr>
        <w:t>案例库</w:t>
      </w:r>
      <w:r w:rsidRPr="00302A79">
        <w:rPr>
          <w:rFonts w:ascii="仿宋" w:eastAsia="仿宋" w:hAnsi="仿宋" w:cs="Times New Roman" w:hint="eastAsia"/>
          <w:bCs/>
          <w:color w:val="000000"/>
          <w:kern w:val="0"/>
          <w:sz w:val="32"/>
          <w:szCs w:val="28"/>
        </w:rPr>
        <w:t>名称：</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43CA10B6"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u w:val="single"/>
        </w:rPr>
      </w:pPr>
      <w:r>
        <w:rPr>
          <w:rFonts w:ascii="仿宋" w:eastAsia="仿宋" w:hAnsi="仿宋" w:cs="Times New Roman" w:hint="eastAsia"/>
          <w:bCs/>
          <w:color w:val="000000"/>
          <w:kern w:val="0"/>
          <w:sz w:val="32"/>
          <w:szCs w:val="28"/>
        </w:rPr>
        <w:t>适用</w:t>
      </w:r>
      <w:r w:rsidRPr="003319B0">
        <w:rPr>
          <w:rFonts w:ascii="仿宋" w:eastAsia="仿宋" w:hAnsi="仿宋" w:cs="Times New Roman" w:hint="eastAsia"/>
          <w:bCs/>
          <w:color w:val="000000"/>
          <w:kern w:val="0"/>
          <w:sz w:val="32"/>
          <w:szCs w:val="28"/>
        </w:rPr>
        <w:t>课程</w:t>
      </w:r>
      <w:r w:rsidRPr="00302A79">
        <w:rPr>
          <w:rFonts w:ascii="仿宋" w:eastAsia="仿宋" w:hAnsi="仿宋" w:cs="Times New Roman" w:hint="eastAsia"/>
          <w:bCs/>
          <w:color w:val="000000"/>
          <w:kern w:val="0"/>
          <w:sz w:val="32"/>
          <w:szCs w:val="28"/>
        </w:rPr>
        <w:t>：</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39EFF3EE"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rPr>
      </w:pPr>
      <w:r w:rsidRPr="003319B0">
        <w:rPr>
          <w:rFonts w:ascii="仿宋" w:eastAsia="仿宋" w:hAnsi="仿宋" w:cs="Times New Roman" w:hint="eastAsia"/>
          <w:bCs/>
          <w:color w:val="000000"/>
          <w:kern w:val="0"/>
          <w:sz w:val="32"/>
          <w:szCs w:val="28"/>
        </w:rPr>
        <w:t>专业学位类别</w:t>
      </w:r>
      <w:r>
        <w:rPr>
          <w:rFonts w:ascii="仿宋" w:eastAsia="仿宋" w:hAnsi="仿宋" w:cs="Times New Roman" w:hint="eastAsia"/>
          <w:bCs/>
          <w:color w:val="000000"/>
          <w:kern w:val="0"/>
          <w:sz w:val="32"/>
          <w:szCs w:val="28"/>
        </w:rPr>
        <w:t>或领域</w:t>
      </w:r>
      <w:r w:rsidRPr="00302A79">
        <w:rPr>
          <w:rFonts w:ascii="仿宋" w:eastAsia="仿宋" w:hAnsi="仿宋" w:cs="Times New Roman" w:hint="eastAsia"/>
          <w:bCs/>
          <w:color w:val="000000"/>
          <w:kern w:val="0"/>
          <w:sz w:val="32"/>
          <w:szCs w:val="28"/>
        </w:rPr>
        <w:t>：</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456DB4D2"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rPr>
      </w:pPr>
      <w:r w:rsidRPr="003319B0">
        <w:rPr>
          <w:rFonts w:ascii="仿宋" w:eastAsia="仿宋" w:hAnsi="仿宋" w:cs="Times New Roman" w:hint="eastAsia"/>
          <w:bCs/>
          <w:color w:val="000000"/>
          <w:kern w:val="0"/>
          <w:sz w:val="32"/>
          <w:szCs w:val="28"/>
        </w:rPr>
        <w:t>开课</w:t>
      </w:r>
      <w:r w:rsidRPr="00302A79">
        <w:rPr>
          <w:rFonts w:ascii="仿宋" w:eastAsia="仿宋" w:hAnsi="仿宋" w:cs="Times New Roman" w:hint="eastAsia"/>
          <w:bCs/>
          <w:color w:val="000000"/>
          <w:kern w:val="0"/>
          <w:sz w:val="32"/>
          <w:szCs w:val="28"/>
        </w:rPr>
        <w:t>学院：</w:t>
      </w:r>
      <w:r w:rsidRPr="00302A79">
        <w:rPr>
          <w:rFonts w:ascii="仿宋" w:eastAsia="仿宋" w:hAnsi="仿宋" w:cs="Times New Roman" w:hint="eastAsia"/>
          <w:bCs/>
          <w:color w:val="000000"/>
          <w:kern w:val="0"/>
          <w:sz w:val="32"/>
          <w:szCs w:val="28"/>
          <w:u w:val="single"/>
        </w:rPr>
        <w:t xml:space="preserve">                     </w:t>
      </w:r>
      <w:r w:rsidRPr="003319B0">
        <w:rPr>
          <w:rFonts w:ascii="仿宋" w:eastAsia="仿宋" w:hAnsi="仿宋" w:cs="Times New Roman"/>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319B0">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1CBEC172"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rPr>
      </w:pPr>
      <w:r w:rsidRPr="003319B0">
        <w:rPr>
          <w:rFonts w:ascii="仿宋" w:eastAsia="仿宋" w:hAnsi="仿宋" w:cs="Times New Roman" w:hint="eastAsia"/>
          <w:bCs/>
          <w:color w:val="000000"/>
          <w:kern w:val="0"/>
          <w:sz w:val="32"/>
          <w:szCs w:val="28"/>
        </w:rPr>
        <w:t xml:space="preserve">主 持 </w:t>
      </w:r>
      <w:r w:rsidRPr="00302A79">
        <w:rPr>
          <w:rFonts w:ascii="仿宋" w:eastAsia="仿宋" w:hAnsi="仿宋" w:cs="Times New Roman" w:hint="eastAsia"/>
          <w:bCs/>
          <w:color w:val="000000"/>
          <w:kern w:val="0"/>
          <w:sz w:val="32"/>
          <w:szCs w:val="28"/>
        </w:rPr>
        <w:t>人：</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5D0FEE21" w14:textId="77777777" w:rsidR="005C1C60" w:rsidRPr="00302A79" w:rsidRDefault="005C1C60" w:rsidP="005C1C60">
      <w:pPr>
        <w:widowControl/>
        <w:tabs>
          <w:tab w:val="left" w:pos="2259"/>
        </w:tabs>
        <w:snapToGrid w:val="0"/>
        <w:spacing w:beforeLines="100" w:before="312" w:afterLines="100" w:after="312" w:line="360" w:lineRule="auto"/>
        <w:ind w:leftChars="200" w:left="420"/>
        <w:jc w:val="left"/>
        <w:rPr>
          <w:rFonts w:ascii="仿宋" w:eastAsia="仿宋" w:hAnsi="仿宋" w:cs="Times New Roman"/>
          <w:bCs/>
          <w:color w:val="000000"/>
          <w:kern w:val="0"/>
          <w:sz w:val="32"/>
          <w:szCs w:val="28"/>
        </w:rPr>
      </w:pPr>
      <w:r>
        <w:rPr>
          <w:rFonts w:ascii="仿宋" w:eastAsia="仿宋" w:hAnsi="仿宋" w:cs="Times New Roman" w:hint="eastAsia"/>
          <w:bCs/>
          <w:color w:val="000000"/>
          <w:kern w:val="0"/>
          <w:sz w:val="32"/>
          <w:szCs w:val="28"/>
        </w:rPr>
        <w:t>申报时间</w:t>
      </w:r>
      <w:r w:rsidRPr="00302A79">
        <w:rPr>
          <w:rFonts w:ascii="仿宋" w:eastAsia="仿宋" w:hAnsi="仿宋" w:cs="Times New Roman" w:hint="eastAsia"/>
          <w:bCs/>
          <w:color w:val="000000"/>
          <w:kern w:val="0"/>
          <w:sz w:val="32"/>
          <w:szCs w:val="28"/>
        </w:rPr>
        <w:t>：</w:t>
      </w:r>
      <w:r w:rsidRPr="00302A79">
        <w:rPr>
          <w:rFonts w:ascii="仿宋" w:eastAsia="仿宋" w:hAnsi="仿宋" w:cs="Times New Roman" w:hint="eastAsia"/>
          <w:bCs/>
          <w:color w:val="000000"/>
          <w:kern w:val="0"/>
          <w:sz w:val="32"/>
          <w:szCs w:val="28"/>
          <w:u w:val="single"/>
        </w:rPr>
        <w:t xml:space="preserve">                          </w:t>
      </w:r>
      <w:r w:rsidRPr="003319B0">
        <w:rPr>
          <w:rFonts w:ascii="仿宋" w:eastAsia="仿宋" w:hAnsi="仿宋" w:cs="Times New Roman"/>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r>
        <w:rPr>
          <w:rFonts w:ascii="仿宋" w:eastAsia="仿宋" w:hAnsi="仿宋" w:cs="Times New Roman"/>
          <w:bCs/>
          <w:color w:val="000000"/>
          <w:kern w:val="0"/>
          <w:sz w:val="32"/>
          <w:szCs w:val="28"/>
          <w:u w:val="single"/>
        </w:rPr>
        <w:t xml:space="preserve"> </w:t>
      </w:r>
      <w:r w:rsidRPr="00302A79">
        <w:rPr>
          <w:rFonts w:ascii="仿宋" w:eastAsia="仿宋" w:hAnsi="仿宋" w:cs="Times New Roman" w:hint="eastAsia"/>
          <w:bCs/>
          <w:color w:val="000000"/>
          <w:kern w:val="0"/>
          <w:sz w:val="32"/>
          <w:szCs w:val="28"/>
          <w:u w:val="single"/>
        </w:rPr>
        <w:t xml:space="preserve">  </w:t>
      </w:r>
    </w:p>
    <w:p w14:paraId="472F5F46" w14:textId="77777777" w:rsidR="005C1C60" w:rsidRPr="00302A79" w:rsidRDefault="005C1C60" w:rsidP="005C1C60">
      <w:pPr>
        <w:widowControl/>
        <w:snapToGrid w:val="0"/>
        <w:spacing w:line="360" w:lineRule="auto"/>
        <w:jc w:val="left"/>
        <w:rPr>
          <w:rFonts w:ascii="宋体" w:eastAsia="宋体" w:hAnsi="宋体" w:cs="Times New Roman"/>
          <w:color w:val="000000"/>
          <w:kern w:val="0"/>
          <w:sz w:val="28"/>
          <w:szCs w:val="28"/>
        </w:rPr>
      </w:pPr>
      <w:r w:rsidRPr="00302A79">
        <w:rPr>
          <w:rFonts w:ascii="宋体" w:eastAsia="宋体" w:hAnsi="宋体" w:cs="Times New Roman" w:hint="eastAsia"/>
          <w:color w:val="000000"/>
          <w:kern w:val="0"/>
          <w:sz w:val="36"/>
          <w:szCs w:val="28"/>
        </w:rPr>
        <w:t xml:space="preserve">  </w:t>
      </w:r>
      <w:r w:rsidRPr="00302A79">
        <w:rPr>
          <w:rFonts w:ascii="宋体" w:eastAsia="宋体" w:hAnsi="宋体" w:cs="Times New Roman" w:hint="eastAsia"/>
          <w:color w:val="000000"/>
          <w:kern w:val="0"/>
          <w:sz w:val="28"/>
          <w:szCs w:val="28"/>
        </w:rPr>
        <w:t> </w:t>
      </w:r>
    </w:p>
    <w:p w14:paraId="7F66E0DC" w14:textId="77777777" w:rsidR="005C1C60" w:rsidRPr="00302A79" w:rsidRDefault="005C1C60" w:rsidP="005C1C60">
      <w:pPr>
        <w:widowControl/>
        <w:snapToGrid w:val="0"/>
        <w:spacing w:line="360" w:lineRule="auto"/>
        <w:jc w:val="center"/>
        <w:rPr>
          <w:rFonts w:ascii="宋体" w:eastAsia="宋体" w:hAnsi="宋体" w:cs="Times New Roman"/>
          <w:color w:val="000000"/>
          <w:kern w:val="0"/>
          <w:sz w:val="28"/>
          <w:szCs w:val="28"/>
        </w:rPr>
      </w:pPr>
    </w:p>
    <w:p w14:paraId="28CD4F5C" w14:textId="77777777" w:rsidR="005C1C60" w:rsidRPr="00302A79" w:rsidRDefault="005C1C60" w:rsidP="005C1C60">
      <w:pPr>
        <w:widowControl/>
        <w:snapToGrid w:val="0"/>
        <w:spacing w:line="360" w:lineRule="auto"/>
        <w:jc w:val="center"/>
        <w:rPr>
          <w:rFonts w:ascii="宋体" w:eastAsia="宋体" w:hAnsi="宋体" w:cs="Times New Roman"/>
          <w:color w:val="000000"/>
          <w:kern w:val="0"/>
          <w:sz w:val="28"/>
          <w:szCs w:val="28"/>
        </w:rPr>
      </w:pPr>
    </w:p>
    <w:p w14:paraId="676A4493" w14:textId="77777777" w:rsidR="005C1C60" w:rsidRPr="00302A79" w:rsidRDefault="005C1C60" w:rsidP="005C1C60">
      <w:pPr>
        <w:widowControl/>
        <w:snapToGrid w:val="0"/>
        <w:spacing w:line="360" w:lineRule="auto"/>
        <w:jc w:val="center"/>
        <w:rPr>
          <w:rFonts w:ascii="仿宋" w:eastAsia="仿宋" w:hAnsi="仿宋" w:cs="Times New Roman"/>
          <w:bCs/>
          <w:color w:val="000000"/>
          <w:kern w:val="0"/>
          <w:sz w:val="28"/>
          <w:szCs w:val="28"/>
        </w:rPr>
      </w:pPr>
      <w:r w:rsidRPr="003319B0">
        <w:rPr>
          <w:rFonts w:ascii="仿宋" w:eastAsia="仿宋" w:hAnsi="仿宋" w:cs="Times New Roman" w:hint="eastAsia"/>
          <w:bCs/>
          <w:color w:val="000000"/>
          <w:kern w:val="0"/>
          <w:sz w:val="28"/>
          <w:szCs w:val="28"/>
        </w:rPr>
        <w:t>吉林农业</w:t>
      </w:r>
      <w:r w:rsidRPr="00302A79">
        <w:rPr>
          <w:rFonts w:ascii="仿宋" w:eastAsia="仿宋" w:hAnsi="仿宋" w:cs="Times New Roman" w:hint="eastAsia"/>
          <w:bCs/>
          <w:color w:val="000000"/>
          <w:kern w:val="0"/>
          <w:sz w:val="28"/>
          <w:szCs w:val="28"/>
        </w:rPr>
        <w:t>大学研究生</w:t>
      </w:r>
      <w:r w:rsidRPr="003319B0">
        <w:rPr>
          <w:rFonts w:ascii="仿宋" w:eastAsia="仿宋" w:hAnsi="仿宋" w:cs="Times New Roman" w:hint="eastAsia"/>
          <w:bCs/>
          <w:color w:val="000000"/>
          <w:kern w:val="0"/>
          <w:sz w:val="28"/>
          <w:szCs w:val="28"/>
        </w:rPr>
        <w:t>院</w:t>
      </w:r>
      <w:r w:rsidRPr="00302A79">
        <w:rPr>
          <w:rFonts w:ascii="仿宋" w:eastAsia="仿宋" w:hAnsi="仿宋" w:cs="Times New Roman" w:hint="eastAsia"/>
          <w:bCs/>
          <w:color w:val="000000"/>
          <w:kern w:val="0"/>
          <w:sz w:val="28"/>
          <w:szCs w:val="28"/>
        </w:rPr>
        <w:t>制</w:t>
      </w:r>
    </w:p>
    <w:p w14:paraId="72D5B888" w14:textId="77777777" w:rsidR="005C1C60" w:rsidRDefault="005C1C60" w:rsidP="005C1C60">
      <w:pPr>
        <w:widowControl/>
        <w:spacing w:line="360" w:lineRule="auto"/>
        <w:jc w:val="left"/>
        <w:rPr>
          <w:rFonts w:ascii="仿宋" w:eastAsia="仿宋" w:hAnsi="仿宋" w:cs="Times New Roman"/>
          <w:b/>
          <w:color w:val="000000"/>
          <w:kern w:val="0"/>
          <w:sz w:val="28"/>
          <w:szCs w:val="28"/>
        </w:rPr>
        <w:sectPr w:rsidR="005C1C60" w:rsidSect="00FA0694">
          <w:pgSz w:w="11906" w:h="16838"/>
          <w:pgMar w:top="1440" w:right="1800" w:bottom="1440" w:left="1800" w:header="851" w:footer="850" w:gutter="0"/>
          <w:cols w:space="425"/>
          <w:titlePg/>
          <w:docGrid w:type="lines" w:linePitch="312"/>
        </w:sectPr>
      </w:pPr>
    </w:p>
    <w:p w14:paraId="0C152049" w14:textId="77777777" w:rsidR="005C1C60" w:rsidRDefault="005C1C60" w:rsidP="005C1C60">
      <w:pPr>
        <w:spacing w:beforeLines="50" w:before="156" w:afterLines="50" w:after="156"/>
        <w:jc w:val="center"/>
        <w:rPr>
          <w:rFonts w:ascii="宋体" w:hAnsi="宋体"/>
          <w:b/>
          <w:sz w:val="36"/>
          <w:szCs w:val="28"/>
        </w:rPr>
      </w:pPr>
    </w:p>
    <w:p w14:paraId="21845322" w14:textId="77777777" w:rsidR="005C1C60" w:rsidRDefault="005C1C60" w:rsidP="005C1C60">
      <w:pPr>
        <w:spacing w:beforeLines="50" w:before="156" w:afterLines="50" w:after="156"/>
        <w:jc w:val="center"/>
        <w:rPr>
          <w:rFonts w:ascii="宋体" w:hAnsi="宋体"/>
          <w:b/>
          <w:sz w:val="36"/>
          <w:szCs w:val="28"/>
        </w:rPr>
      </w:pPr>
      <w:r>
        <w:rPr>
          <w:rFonts w:ascii="宋体" w:hAnsi="宋体" w:hint="eastAsia"/>
          <w:b/>
          <w:sz w:val="36"/>
          <w:szCs w:val="28"/>
        </w:rPr>
        <w:t xml:space="preserve">申请者承诺与成果使用授权 </w:t>
      </w:r>
    </w:p>
    <w:p w14:paraId="6C76052F" w14:textId="77777777" w:rsidR="005C1C60" w:rsidRPr="00DA1032" w:rsidRDefault="005C1C60" w:rsidP="005C1C60">
      <w:pPr>
        <w:ind w:firstLineChars="250" w:firstLine="700"/>
        <w:rPr>
          <w:rFonts w:ascii="仿宋" w:eastAsia="仿宋" w:hAnsi="仿宋"/>
          <w:kern w:val="0"/>
          <w:sz w:val="28"/>
          <w:szCs w:val="28"/>
          <w:lang w:val="zh-CN"/>
        </w:rPr>
      </w:pPr>
      <w:r w:rsidRPr="00DA1032">
        <w:rPr>
          <w:rFonts w:ascii="仿宋" w:eastAsia="仿宋" w:hAnsi="仿宋" w:hint="eastAsia"/>
          <w:sz w:val="28"/>
          <w:szCs w:val="28"/>
        </w:rPr>
        <w:t>本人及项目组所有成员自愿申报“吉林农业大学专业学位研究生教学案例库建设项目”，认可所填写的《吉林农业大学专业学位研究生教学案例库建设项目申报书》为有约束力的协议，并承诺对申请书中填写各项内容的真实性负责，保证没有知识产权争议。项目申请</w:t>
      </w:r>
      <w:r w:rsidRPr="00DA1032">
        <w:rPr>
          <w:rFonts w:ascii="仿宋" w:eastAsia="仿宋" w:hAnsi="仿宋" w:hint="eastAsia"/>
          <w:kern w:val="0"/>
          <w:sz w:val="28"/>
          <w:szCs w:val="28"/>
          <w:lang w:val="zh-CN"/>
        </w:rPr>
        <w:t>如</w:t>
      </w:r>
      <w:r w:rsidRPr="00DA1032">
        <w:rPr>
          <w:rFonts w:ascii="仿宋" w:eastAsia="仿宋" w:hAnsi="仿宋" w:hint="eastAsia"/>
          <w:sz w:val="28"/>
          <w:szCs w:val="28"/>
        </w:rPr>
        <w:t>获准立项</w:t>
      </w:r>
      <w:r w:rsidRPr="00DA1032">
        <w:rPr>
          <w:rFonts w:ascii="仿宋" w:eastAsia="仿宋" w:hAnsi="仿宋" w:hint="eastAsia"/>
          <w:kern w:val="0"/>
          <w:sz w:val="28"/>
          <w:szCs w:val="28"/>
          <w:lang w:val="zh-CN"/>
        </w:rPr>
        <w:t xml:space="preserve">，在案例建设工作中,对以下约定信守承诺： </w:t>
      </w:r>
    </w:p>
    <w:p w14:paraId="06B1C102" w14:textId="77777777" w:rsidR="005C1C60" w:rsidRPr="00DA1032" w:rsidRDefault="005C1C60" w:rsidP="005C1C60">
      <w:pPr>
        <w:ind w:firstLineChars="200" w:firstLine="560"/>
        <w:rPr>
          <w:rFonts w:ascii="仿宋" w:eastAsia="仿宋" w:hAnsi="仿宋"/>
          <w:kern w:val="0"/>
          <w:sz w:val="28"/>
          <w:szCs w:val="28"/>
          <w:lang w:val="zh-CN"/>
        </w:rPr>
      </w:pPr>
      <w:r w:rsidRPr="00DA1032">
        <w:rPr>
          <w:rFonts w:ascii="仿宋" w:eastAsia="仿宋" w:hAnsi="仿宋" w:hint="eastAsia"/>
          <w:kern w:val="0"/>
          <w:sz w:val="28"/>
          <w:szCs w:val="28"/>
          <w:lang w:val="zh-CN"/>
        </w:rPr>
        <w:t>1.项目建设过程中，不违背党的理论和路线方针政策，不损害党和国家形象，没有背离社会主义核心价值观的言论。</w:t>
      </w:r>
    </w:p>
    <w:p w14:paraId="6C46109D" w14:textId="77777777" w:rsidR="005C1C60" w:rsidRPr="00DA1032" w:rsidRDefault="005C1C60" w:rsidP="005C1C60">
      <w:pPr>
        <w:ind w:firstLineChars="200" w:firstLine="560"/>
        <w:rPr>
          <w:rFonts w:ascii="仿宋" w:eastAsia="仿宋" w:hAnsi="仿宋"/>
          <w:sz w:val="28"/>
          <w:szCs w:val="28"/>
          <w:lang w:val="zh-CN"/>
        </w:rPr>
      </w:pPr>
      <w:r w:rsidRPr="00DA1032">
        <w:rPr>
          <w:rFonts w:ascii="仿宋" w:eastAsia="仿宋" w:hAnsi="仿宋"/>
          <w:kern w:val="0"/>
          <w:sz w:val="28"/>
          <w:szCs w:val="28"/>
          <w:lang w:val="zh-CN"/>
        </w:rPr>
        <w:t>2.</w:t>
      </w:r>
      <w:r w:rsidRPr="00DA1032">
        <w:rPr>
          <w:rFonts w:ascii="仿宋" w:eastAsia="仿宋" w:hAnsi="仿宋" w:hint="eastAsia"/>
          <w:kern w:val="0"/>
          <w:sz w:val="28"/>
          <w:szCs w:val="28"/>
          <w:lang w:val="zh-CN"/>
        </w:rPr>
        <w:t>遵守相关法律法规。遵守我国著作权法和专利法等相关法律法规，遵守我国政府签署加入的相关国际知识产权规定。</w:t>
      </w:r>
    </w:p>
    <w:p w14:paraId="56F83B4A" w14:textId="77777777" w:rsidR="005C1C60" w:rsidRPr="00DA1032" w:rsidRDefault="005C1C60" w:rsidP="005C1C60">
      <w:pPr>
        <w:autoSpaceDE w:val="0"/>
        <w:autoSpaceDN w:val="0"/>
        <w:adjustRightInd w:val="0"/>
        <w:ind w:firstLineChars="200" w:firstLine="560"/>
        <w:rPr>
          <w:rFonts w:ascii="仿宋" w:eastAsia="仿宋" w:hAnsi="仿宋"/>
          <w:kern w:val="0"/>
          <w:sz w:val="28"/>
          <w:szCs w:val="28"/>
          <w:lang w:val="zh-CN"/>
        </w:rPr>
      </w:pPr>
      <w:r w:rsidRPr="00DA1032">
        <w:rPr>
          <w:rFonts w:ascii="仿宋" w:eastAsia="仿宋" w:hAnsi="仿宋"/>
          <w:kern w:val="0"/>
          <w:sz w:val="28"/>
          <w:szCs w:val="28"/>
          <w:lang w:val="zh-CN"/>
        </w:rPr>
        <w:t>3</w:t>
      </w:r>
      <w:r w:rsidRPr="00DA1032">
        <w:rPr>
          <w:rFonts w:ascii="仿宋" w:eastAsia="仿宋" w:hAnsi="仿宋" w:hint="eastAsia"/>
          <w:kern w:val="0"/>
          <w:sz w:val="28"/>
          <w:szCs w:val="28"/>
          <w:lang w:val="zh-CN"/>
        </w:rPr>
        <w:t>.</w:t>
      </w:r>
      <w:r w:rsidRPr="00186707">
        <w:rPr>
          <w:rFonts w:hint="eastAsia"/>
        </w:rPr>
        <w:t xml:space="preserve"> </w:t>
      </w:r>
      <w:r w:rsidRPr="00186707">
        <w:rPr>
          <w:rFonts w:ascii="仿宋" w:eastAsia="仿宋" w:hAnsi="仿宋" w:hint="eastAsia"/>
          <w:kern w:val="0"/>
          <w:sz w:val="28"/>
          <w:szCs w:val="28"/>
          <w:lang w:val="zh-CN"/>
        </w:rPr>
        <w:t>遵循学术研究的基本规范，恪守学术道德，维护学术尊严。建设过程真实可靠，不得以任何方式抄袭、剽窃或侵占他人学术成果，由项目内容、成果或建设过程引发的法律、学术、产权等问题引起的纠纷，责任由项目主持人承担。</w:t>
      </w:r>
      <w:r w:rsidRPr="00DA1032">
        <w:rPr>
          <w:rFonts w:ascii="仿宋" w:eastAsia="仿宋" w:hAnsi="仿宋" w:hint="eastAsia"/>
          <w:kern w:val="0"/>
          <w:sz w:val="28"/>
          <w:szCs w:val="28"/>
          <w:lang w:val="zh-CN"/>
        </w:rPr>
        <w:t xml:space="preserve"> </w:t>
      </w:r>
    </w:p>
    <w:p w14:paraId="0C076139" w14:textId="77777777" w:rsidR="005C1C60" w:rsidRPr="00DA1032" w:rsidRDefault="005C1C60" w:rsidP="005C1C60">
      <w:pPr>
        <w:autoSpaceDE w:val="0"/>
        <w:autoSpaceDN w:val="0"/>
        <w:adjustRightInd w:val="0"/>
        <w:ind w:firstLineChars="200" w:firstLine="560"/>
        <w:rPr>
          <w:rFonts w:ascii="仿宋" w:eastAsia="仿宋" w:hAnsi="仿宋"/>
          <w:sz w:val="28"/>
          <w:szCs w:val="28"/>
        </w:rPr>
      </w:pPr>
      <w:r w:rsidRPr="00DA1032">
        <w:rPr>
          <w:rFonts w:ascii="仿宋" w:eastAsia="仿宋" w:hAnsi="仿宋"/>
          <w:kern w:val="0"/>
          <w:sz w:val="28"/>
          <w:szCs w:val="28"/>
          <w:lang w:val="zh-CN"/>
        </w:rPr>
        <w:t>4</w:t>
      </w:r>
      <w:r w:rsidRPr="00DA1032">
        <w:rPr>
          <w:rFonts w:ascii="仿宋" w:eastAsia="仿宋" w:hAnsi="仿宋" w:hint="eastAsia"/>
          <w:kern w:val="0"/>
          <w:sz w:val="28"/>
          <w:szCs w:val="28"/>
          <w:lang w:val="zh-CN"/>
        </w:rPr>
        <w:t>.遵守相关财务规章制度</w:t>
      </w:r>
      <w:r w:rsidRPr="00DA1032">
        <w:rPr>
          <w:rFonts w:ascii="仿宋" w:eastAsia="仿宋" w:hAnsi="仿宋" w:hint="eastAsia"/>
          <w:sz w:val="28"/>
          <w:szCs w:val="28"/>
        </w:rPr>
        <w:t>。</w:t>
      </w:r>
    </w:p>
    <w:p w14:paraId="12298B4C" w14:textId="77777777" w:rsidR="005C1C60" w:rsidRPr="00DA1032" w:rsidRDefault="005C1C60" w:rsidP="005C1C60">
      <w:pPr>
        <w:autoSpaceDE w:val="0"/>
        <w:autoSpaceDN w:val="0"/>
        <w:adjustRightInd w:val="0"/>
        <w:ind w:firstLineChars="200" w:firstLine="560"/>
        <w:rPr>
          <w:rFonts w:ascii="仿宋" w:eastAsia="仿宋" w:hAnsi="仿宋"/>
          <w:sz w:val="28"/>
          <w:szCs w:val="28"/>
        </w:rPr>
      </w:pPr>
      <w:r>
        <w:rPr>
          <w:rFonts w:ascii="仿宋" w:eastAsia="仿宋" w:hAnsi="仿宋"/>
          <w:kern w:val="0"/>
          <w:sz w:val="28"/>
          <w:szCs w:val="28"/>
          <w:lang w:val="zh-CN"/>
        </w:rPr>
        <w:t>5</w:t>
      </w:r>
      <w:r w:rsidRPr="00DA1032">
        <w:rPr>
          <w:rFonts w:ascii="仿宋" w:eastAsia="仿宋" w:hAnsi="仿宋" w:hint="eastAsia"/>
          <w:kern w:val="0"/>
          <w:sz w:val="28"/>
          <w:szCs w:val="28"/>
          <w:lang w:val="zh-CN"/>
        </w:rPr>
        <w:t>.</w:t>
      </w:r>
      <w:r w:rsidRPr="00DA1032">
        <w:rPr>
          <w:rFonts w:ascii="仿宋" w:eastAsia="仿宋" w:hAnsi="仿宋" w:hint="eastAsia"/>
          <w:sz w:val="28"/>
          <w:szCs w:val="28"/>
        </w:rPr>
        <w:t>同意</w:t>
      </w:r>
      <w:r w:rsidRPr="00186707">
        <w:rPr>
          <w:rFonts w:ascii="仿宋" w:eastAsia="仿宋" w:hAnsi="仿宋" w:hint="eastAsia"/>
          <w:sz w:val="28"/>
          <w:szCs w:val="28"/>
        </w:rPr>
        <w:t>教学案例库原创性成果的知识产权归</w:t>
      </w:r>
      <w:r>
        <w:rPr>
          <w:rFonts w:ascii="仿宋" w:eastAsia="仿宋" w:hAnsi="仿宋" w:hint="eastAsia"/>
          <w:sz w:val="28"/>
          <w:szCs w:val="28"/>
        </w:rPr>
        <w:t>吉林农业大学</w:t>
      </w:r>
      <w:r w:rsidRPr="00186707">
        <w:rPr>
          <w:rFonts w:ascii="仿宋" w:eastAsia="仿宋" w:hAnsi="仿宋" w:hint="eastAsia"/>
          <w:sz w:val="28"/>
          <w:szCs w:val="28"/>
        </w:rPr>
        <w:t>所有，校内各单位可无偿使用。</w:t>
      </w:r>
    </w:p>
    <w:p w14:paraId="5ED18FF0" w14:textId="77777777" w:rsidR="005C1C60" w:rsidRPr="00DA1032" w:rsidRDefault="005C1C60" w:rsidP="005C1C60">
      <w:pPr>
        <w:autoSpaceDE w:val="0"/>
        <w:autoSpaceDN w:val="0"/>
        <w:adjustRightInd w:val="0"/>
        <w:ind w:firstLineChars="200" w:firstLine="480"/>
        <w:rPr>
          <w:rFonts w:ascii="仿宋" w:eastAsia="仿宋" w:hAnsi="仿宋"/>
          <w:kern w:val="0"/>
          <w:sz w:val="24"/>
          <w:szCs w:val="24"/>
          <w:lang w:val="zh-CN"/>
        </w:rPr>
      </w:pPr>
    </w:p>
    <w:p w14:paraId="288BE645" w14:textId="77777777" w:rsidR="005C1C60" w:rsidRPr="00DA1032" w:rsidRDefault="005C1C60" w:rsidP="005C1C60">
      <w:pPr>
        <w:ind w:firstLineChars="1200" w:firstLine="3360"/>
        <w:rPr>
          <w:rFonts w:ascii="仿宋" w:eastAsia="仿宋" w:hAnsi="仿宋"/>
          <w:sz w:val="28"/>
          <w:szCs w:val="24"/>
        </w:rPr>
      </w:pPr>
      <w:r w:rsidRPr="00DA1032">
        <w:rPr>
          <w:rFonts w:ascii="仿宋" w:eastAsia="仿宋" w:hAnsi="仿宋" w:hint="eastAsia"/>
          <w:sz w:val="28"/>
        </w:rPr>
        <w:t>项目主持人（签字）：_________________</w:t>
      </w:r>
    </w:p>
    <w:p w14:paraId="1A0DB71E" w14:textId="77777777" w:rsidR="005C1C60" w:rsidRDefault="005C1C60" w:rsidP="005C1C60">
      <w:pPr>
        <w:ind w:left="525" w:right="568" w:firstLine="3225"/>
        <w:rPr>
          <w:rFonts w:ascii="仿宋" w:eastAsia="仿宋" w:hAnsi="仿宋" w:cs="Times New Roman"/>
          <w:b/>
          <w:color w:val="000000"/>
          <w:kern w:val="0"/>
          <w:sz w:val="28"/>
          <w:szCs w:val="28"/>
        </w:rPr>
        <w:sectPr w:rsidR="005C1C60" w:rsidSect="00FA0694">
          <w:pgSz w:w="11906" w:h="16838"/>
          <w:pgMar w:top="1440" w:right="1800" w:bottom="1440" w:left="1800" w:header="851" w:footer="850" w:gutter="0"/>
          <w:cols w:space="425"/>
          <w:titlePg/>
          <w:docGrid w:type="lines" w:linePitch="312"/>
        </w:sectPr>
      </w:pPr>
      <w:r w:rsidRPr="00DA1032">
        <w:rPr>
          <w:rFonts w:ascii="仿宋" w:eastAsia="仿宋" w:hAnsi="仿宋" w:hint="eastAsia"/>
          <w:sz w:val="28"/>
        </w:rPr>
        <w:t xml:space="preserve">           年    月    日</w:t>
      </w:r>
      <w:r>
        <w:rPr>
          <w:rFonts w:ascii="宋体" w:hAnsi="宋体" w:hint="eastAsia"/>
          <w:b/>
          <w:color w:val="000000"/>
          <w:kern w:val="0"/>
          <w:sz w:val="28"/>
          <w:szCs w:val="28"/>
        </w:rPr>
        <w:br w:type="page"/>
      </w:r>
    </w:p>
    <w:p w14:paraId="1B36A968" w14:textId="77777777" w:rsidR="005C1C60" w:rsidRPr="00302A79" w:rsidRDefault="005C1C60" w:rsidP="005C1C60">
      <w:pPr>
        <w:widowControl/>
        <w:spacing w:line="360" w:lineRule="auto"/>
        <w:jc w:val="left"/>
        <w:rPr>
          <w:rFonts w:ascii="仿宋" w:eastAsia="仿宋" w:hAnsi="仿宋" w:cs="Times New Roman"/>
          <w:b/>
          <w:color w:val="000000"/>
          <w:kern w:val="0"/>
          <w:sz w:val="28"/>
          <w:szCs w:val="28"/>
        </w:rPr>
      </w:pPr>
      <w:r w:rsidRPr="00302A79">
        <w:rPr>
          <w:rFonts w:ascii="仿宋" w:eastAsia="仿宋" w:hAnsi="仿宋" w:cs="Times New Roman" w:hint="eastAsia"/>
          <w:b/>
          <w:color w:val="000000"/>
          <w:kern w:val="0"/>
          <w:sz w:val="28"/>
          <w:szCs w:val="28"/>
        </w:rPr>
        <w:lastRenderedPageBreak/>
        <w:t>一、</w:t>
      </w:r>
      <w:r>
        <w:rPr>
          <w:rFonts w:ascii="仿宋" w:eastAsia="仿宋" w:hAnsi="仿宋" w:cs="Times New Roman" w:hint="eastAsia"/>
          <w:b/>
          <w:sz w:val="28"/>
          <w:szCs w:val="28"/>
        </w:rPr>
        <w:t>基本信息</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203"/>
        <w:gridCol w:w="1194"/>
        <w:gridCol w:w="7"/>
        <w:gridCol w:w="1240"/>
        <w:gridCol w:w="178"/>
        <w:gridCol w:w="1276"/>
        <w:gridCol w:w="1830"/>
        <w:gridCol w:w="977"/>
      </w:tblGrid>
      <w:tr w:rsidR="005C1C60" w:rsidRPr="00F16D2B" w14:paraId="4D0503BA" w14:textId="77777777" w:rsidTr="00ED631B">
        <w:trPr>
          <w:cantSplit/>
          <w:trHeight w:val="483"/>
          <w:jc w:val="center"/>
        </w:trPr>
        <w:tc>
          <w:tcPr>
            <w:tcW w:w="2865" w:type="dxa"/>
            <w:gridSpan w:val="4"/>
            <w:tcBorders>
              <w:top w:val="single" w:sz="4" w:space="0" w:color="auto"/>
              <w:left w:val="single" w:sz="4" w:space="0" w:color="auto"/>
              <w:right w:val="single" w:sz="4" w:space="0" w:color="auto"/>
            </w:tcBorders>
            <w:vAlign w:val="center"/>
          </w:tcPr>
          <w:p w14:paraId="1B0DB467" w14:textId="77777777" w:rsidR="005C1C60" w:rsidRPr="00302A79" w:rsidRDefault="005C1C60" w:rsidP="00ED631B">
            <w:pPr>
              <w:widowControl/>
              <w:jc w:val="center"/>
              <w:rPr>
                <w:rFonts w:ascii="仿宋" w:eastAsia="仿宋" w:hAnsi="仿宋" w:cs="Times New Roman"/>
                <w:sz w:val="24"/>
                <w:szCs w:val="24"/>
              </w:rPr>
            </w:pPr>
            <w:r>
              <w:rPr>
                <w:rFonts w:ascii="仿宋" w:eastAsia="仿宋" w:hAnsi="仿宋" w:cs="Times New Roman" w:hint="eastAsia"/>
                <w:sz w:val="24"/>
                <w:szCs w:val="24"/>
              </w:rPr>
              <w:t>案例库名称</w:t>
            </w:r>
          </w:p>
        </w:tc>
        <w:tc>
          <w:tcPr>
            <w:tcW w:w="5501" w:type="dxa"/>
            <w:gridSpan w:val="5"/>
            <w:tcBorders>
              <w:top w:val="single" w:sz="4" w:space="0" w:color="auto"/>
              <w:left w:val="single" w:sz="4" w:space="0" w:color="auto"/>
              <w:bottom w:val="single" w:sz="4" w:space="0" w:color="auto"/>
              <w:right w:val="single" w:sz="4" w:space="0" w:color="auto"/>
            </w:tcBorders>
            <w:vAlign w:val="center"/>
          </w:tcPr>
          <w:p w14:paraId="77CEA10A"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46E29853" w14:textId="77777777" w:rsidTr="00ED631B">
        <w:trPr>
          <w:cantSplit/>
          <w:trHeight w:val="483"/>
          <w:jc w:val="center"/>
        </w:trPr>
        <w:tc>
          <w:tcPr>
            <w:tcW w:w="2865" w:type="dxa"/>
            <w:gridSpan w:val="4"/>
            <w:tcBorders>
              <w:top w:val="single" w:sz="4" w:space="0" w:color="auto"/>
              <w:left w:val="single" w:sz="4" w:space="0" w:color="auto"/>
              <w:right w:val="single" w:sz="4" w:space="0" w:color="auto"/>
            </w:tcBorders>
            <w:vAlign w:val="center"/>
          </w:tcPr>
          <w:p w14:paraId="546CE397" w14:textId="77777777" w:rsidR="005C1C60" w:rsidRPr="00302A79" w:rsidRDefault="005C1C60" w:rsidP="00ED631B">
            <w:pPr>
              <w:widowControl/>
              <w:jc w:val="center"/>
              <w:rPr>
                <w:rFonts w:ascii="仿宋" w:eastAsia="仿宋" w:hAnsi="仿宋" w:cs="Times New Roman"/>
                <w:sz w:val="24"/>
                <w:szCs w:val="24"/>
              </w:rPr>
            </w:pPr>
            <w:r>
              <w:rPr>
                <w:rFonts w:ascii="仿宋" w:eastAsia="仿宋" w:hAnsi="仿宋" w:cs="Times New Roman" w:hint="eastAsia"/>
                <w:sz w:val="24"/>
                <w:szCs w:val="24"/>
              </w:rPr>
              <w:t>适用课程</w:t>
            </w:r>
          </w:p>
        </w:tc>
        <w:tc>
          <w:tcPr>
            <w:tcW w:w="5501" w:type="dxa"/>
            <w:gridSpan w:val="5"/>
            <w:tcBorders>
              <w:top w:val="single" w:sz="4" w:space="0" w:color="auto"/>
              <w:left w:val="single" w:sz="4" w:space="0" w:color="auto"/>
              <w:bottom w:val="single" w:sz="4" w:space="0" w:color="auto"/>
              <w:right w:val="single" w:sz="4" w:space="0" w:color="auto"/>
            </w:tcBorders>
            <w:vAlign w:val="center"/>
          </w:tcPr>
          <w:p w14:paraId="7063FCB5"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140D5427" w14:textId="77777777" w:rsidTr="00ED631B">
        <w:trPr>
          <w:cantSplit/>
          <w:trHeight w:val="483"/>
          <w:jc w:val="center"/>
        </w:trPr>
        <w:tc>
          <w:tcPr>
            <w:tcW w:w="2865" w:type="dxa"/>
            <w:gridSpan w:val="4"/>
            <w:tcBorders>
              <w:top w:val="single" w:sz="4" w:space="0" w:color="auto"/>
              <w:left w:val="single" w:sz="4" w:space="0" w:color="auto"/>
              <w:right w:val="single" w:sz="4" w:space="0" w:color="auto"/>
            </w:tcBorders>
            <w:vAlign w:val="center"/>
          </w:tcPr>
          <w:p w14:paraId="7DFA89A1" w14:textId="77777777" w:rsidR="005C1C60" w:rsidRPr="00302A79" w:rsidRDefault="005C1C60" w:rsidP="00ED631B">
            <w:pPr>
              <w:widowControl/>
              <w:jc w:val="center"/>
              <w:rPr>
                <w:rFonts w:ascii="仿宋" w:eastAsia="仿宋" w:hAnsi="仿宋" w:cs="Times New Roman"/>
                <w:sz w:val="24"/>
                <w:szCs w:val="24"/>
              </w:rPr>
            </w:pPr>
            <w:r>
              <w:rPr>
                <w:rFonts w:ascii="仿宋" w:eastAsia="仿宋" w:hAnsi="仿宋" w:cs="Times New Roman" w:hint="eastAsia"/>
                <w:sz w:val="24"/>
                <w:szCs w:val="24"/>
              </w:rPr>
              <w:t>适用专业学位类别或领域</w:t>
            </w:r>
          </w:p>
        </w:tc>
        <w:tc>
          <w:tcPr>
            <w:tcW w:w="5501" w:type="dxa"/>
            <w:gridSpan w:val="5"/>
            <w:tcBorders>
              <w:top w:val="single" w:sz="4" w:space="0" w:color="auto"/>
              <w:left w:val="single" w:sz="4" w:space="0" w:color="auto"/>
              <w:bottom w:val="single" w:sz="4" w:space="0" w:color="auto"/>
              <w:right w:val="single" w:sz="4" w:space="0" w:color="auto"/>
            </w:tcBorders>
            <w:vAlign w:val="center"/>
          </w:tcPr>
          <w:p w14:paraId="0F7EF1C2"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5AA1D5EE" w14:textId="77777777" w:rsidTr="00ED631B">
        <w:trPr>
          <w:cantSplit/>
          <w:trHeight w:val="483"/>
          <w:jc w:val="center"/>
        </w:trPr>
        <w:tc>
          <w:tcPr>
            <w:tcW w:w="461" w:type="dxa"/>
            <w:vMerge w:val="restart"/>
            <w:tcBorders>
              <w:top w:val="single" w:sz="4" w:space="0" w:color="auto"/>
              <w:left w:val="single" w:sz="4" w:space="0" w:color="auto"/>
              <w:right w:val="single" w:sz="4" w:space="0" w:color="auto"/>
            </w:tcBorders>
            <w:vAlign w:val="center"/>
            <w:hideMark/>
          </w:tcPr>
          <w:p w14:paraId="5E622A3E" w14:textId="77777777" w:rsidR="005C1C60" w:rsidRPr="00302A79" w:rsidRDefault="005C1C60" w:rsidP="00ED631B">
            <w:pPr>
              <w:jc w:val="center"/>
              <w:rPr>
                <w:rFonts w:ascii="仿宋" w:eastAsia="仿宋" w:hAnsi="仿宋" w:cs="Times New Roman"/>
                <w:b/>
                <w:sz w:val="24"/>
                <w:szCs w:val="24"/>
              </w:rPr>
            </w:pPr>
            <w:r w:rsidRPr="00302A79">
              <w:rPr>
                <w:rFonts w:ascii="仿宋" w:eastAsia="仿宋" w:hAnsi="仿宋" w:cs="Times New Roman" w:hint="eastAsia"/>
                <w:b/>
                <w:sz w:val="24"/>
                <w:szCs w:val="24"/>
              </w:rPr>
              <w:t>项目</w:t>
            </w:r>
            <w:r w:rsidRPr="00F16D2B">
              <w:rPr>
                <w:rFonts w:ascii="仿宋" w:eastAsia="仿宋" w:hAnsi="仿宋" w:cs="Times New Roman" w:hint="eastAsia"/>
                <w:b/>
                <w:sz w:val="24"/>
                <w:szCs w:val="24"/>
              </w:rPr>
              <w:t>主持</w:t>
            </w:r>
            <w:r w:rsidRPr="00302A79">
              <w:rPr>
                <w:rFonts w:ascii="仿宋" w:eastAsia="仿宋" w:hAnsi="仿宋" w:cs="Times New Roman" w:hint="eastAsia"/>
                <w:b/>
                <w:sz w:val="24"/>
                <w:szCs w:val="24"/>
              </w:rPr>
              <w:t>人</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6FB70B3"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姓名</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271F7D9D" w14:textId="77777777" w:rsidR="005C1C60" w:rsidRPr="00302A79" w:rsidRDefault="005C1C60" w:rsidP="00ED631B">
            <w:pPr>
              <w:widowControl/>
              <w:jc w:val="center"/>
              <w:rPr>
                <w:rFonts w:ascii="仿宋" w:eastAsia="仿宋" w:hAnsi="仿宋"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22A9CD"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职称/职务</w:t>
            </w:r>
          </w:p>
        </w:tc>
        <w:tc>
          <w:tcPr>
            <w:tcW w:w="1276" w:type="dxa"/>
            <w:tcBorders>
              <w:top w:val="single" w:sz="4" w:space="0" w:color="auto"/>
              <w:left w:val="single" w:sz="4" w:space="0" w:color="auto"/>
              <w:bottom w:val="single" w:sz="4" w:space="0" w:color="auto"/>
              <w:right w:val="single" w:sz="4" w:space="0" w:color="auto"/>
            </w:tcBorders>
            <w:vAlign w:val="center"/>
          </w:tcPr>
          <w:p w14:paraId="12D91F67" w14:textId="77777777" w:rsidR="005C1C60" w:rsidRPr="00302A79" w:rsidRDefault="005C1C60" w:rsidP="00ED631B">
            <w:pPr>
              <w:widowControl/>
              <w:jc w:val="center"/>
              <w:rPr>
                <w:rFonts w:ascii="仿宋" w:eastAsia="仿宋" w:hAnsi="仿宋" w:cs="Times New Roman"/>
                <w:sz w:val="24"/>
                <w:szCs w:val="24"/>
              </w:rPr>
            </w:pPr>
          </w:p>
        </w:tc>
        <w:tc>
          <w:tcPr>
            <w:tcW w:w="2807" w:type="dxa"/>
            <w:gridSpan w:val="2"/>
            <w:tcBorders>
              <w:top w:val="single" w:sz="4" w:space="0" w:color="auto"/>
              <w:left w:val="single" w:sz="4" w:space="0" w:color="auto"/>
              <w:bottom w:val="single" w:sz="4" w:space="0" w:color="auto"/>
              <w:right w:val="single" w:sz="4" w:space="0" w:color="auto"/>
            </w:tcBorders>
            <w:vAlign w:val="center"/>
            <w:hideMark/>
          </w:tcPr>
          <w:p w14:paraId="2E9664B2" w14:textId="0FBDD90C" w:rsidR="005C1C60" w:rsidRPr="00302A79" w:rsidRDefault="005C1C60" w:rsidP="00ED631B">
            <w:pPr>
              <w:widowControl/>
              <w:rPr>
                <w:rFonts w:ascii="仿宋" w:eastAsia="仿宋" w:hAnsi="仿宋" w:cs="Times New Roman"/>
                <w:sz w:val="24"/>
                <w:szCs w:val="24"/>
              </w:rPr>
            </w:pPr>
            <w:r>
              <w:rPr>
                <w:rFonts w:ascii="仿宋" w:eastAsia="仿宋" w:hAnsi="仿宋" w:cs="Times New Roman"/>
                <w:noProof/>
                <w:sz w:val="24"/>
                <w:szCs w:val="24"/>
              </w:rPr>
              <mc:AlternateContent>
                <mc:Choice Requires="wps">
                  <w:drawing>
                    <wp:anchor distT="0" distB="0" distL="114300" distR="114300" simplePos="0" relativeHeight="251662336" behindDoc="0" locked="0" layoutInCell="1" allowOverlap="1" wp14:anchorId="62CB751C" wp14:editId="1C58A4FA">
                      <wp:simplePos x="0" y="0"/>
                      <wp:positionH relativeFrom="column">
                        <wp:posOffset>687705</wp:posOffset>
                      </wp:positionH>
                      <wp:positionV relativeFrom="paragraph">
                        <wp:posOffset>17145</wp:posOffset>
                      </wp:positionV>
                      <wp:extent cx="132080" cy="168910"/>
                      <wp:effectExtent l="9525" t="12065" r="1079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AFD2" id="Rectangle 9" o:spid="_x0000_s1026" style="position:absolute;left:0;text-align:left;margin-left:54.15pt;margin-top:1.35pt;width:10.4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HfIQ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"/>
                  </w:pict>
                </mc:Fallback>
              </mc:AlternateContent>
            </w:r>
            <w:r>
              <w:rPr>
                <w:rFonts w:ascii="仿宋" w:eastAsia="仿宋" w:hAnsi="仿宋" w:cs="Times New Roman"/>
                <w:noProof/>
                <w:sz w:val="24"/>
                <w:szCs w:val="24"/>
              </w:rPr>
              <mc:AlternateContent>
                <mc:Choice Requires="wps">
                  <w:drawing>
                    <wp:anchor distT="0" distB="0" distL="114300" distR="114300" simplePos="0" relativeHeight="251661312" behindDoc="0" locked="0" layoutInCell="1" allowOverlap="1" wp14:anchorId="3258A896" wp14:editId="42EF8557">
                      <wp:simplePos x="0" y="0"/>
                      <wp:positionH relativeFrom="column">
                        <wp:posOffset>65405</wp:posOffset>
                      </wp:positionH>
                      <wp:positionV relativeFrom="paragraph">
                        <wp:posOffset>1905</wp:posOffset>
                      </wp:positionV>
                      <wp:extent cx="132080" cy="168910"/>
                      <wp:effectExtent l="6350" t="6350" r="13970"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9B5E" id="Rectangle 8" o:spid="_x0000_s1026" style="position:absolute;left:0;text-align:left;margin-left:5.15pt;margin-top:.15pt;width:10.4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8IA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"/>
                  </w:pict>
                </mc:Fallback>
              </mc:AlternateContent>
            </w:r>
            <w:r>
              <w:rPr>
                <w:rFonts w:ascii="仿宋" w:eastAsia="仿宋" w:hAnsi="仿宋" w:cs="Times New Roman"/>
                <w:noProof/>
                <w:sz w:val="24"/>
                <w:szCs w:val="24"/>
              </w:rPr>
              <mc:AlternateContent>
                <mc:Choice Requires="wps">
                  <w:drawing>
                    <wp:anchor distT="0" distB="0" distL="114300" distR="114300" simplePos="0" relativeHeight="251663360" behindDoc="0" locked="0" layoutInCell="1" allowOverlap="1" wp14:anchorId="0E484E2C" wp14:editId="6903F26D">
                      <wp:simplePos x="0" y="0"/>
                      <wp:positionH relativeFrom="column">
                        <wp:posOffset>1312545</wp:posOffset>
                      </wp:positionH>
                      <wp:positionV relativeFrom="paragraph">
                        <wp:posOffset>6985</wp:posOffset>
                      </wp:positionV>
                      <wp:extent cx="132080" cy="168910"/>
                      <wp:effectExtent l="5715" t="11430" r="5080"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7D48" id="Rectangle 10" o:spid="_x0000_s1026" style="position:absolute;left:0;text-align:left;margin-left:103.35pt;margin-top:.55pt;width:10.4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"/>
                  </w:pict>
                </mc:Fallback>
              </mc:AlternateContent>
            </w:r>
            <w:r>
              <w:rPr>
                <w:rFonts w:ascii="仿宋" w:eastAsia="仿宋" w:hAnsi="仿宋" w:cs="Times New Roman" w:hint="eastAsia"/>
                <w:sz w:val="24"/>
                <w:szCs w:val="24"/>
              </w:rPr>
              <w:t xml:space="preserve"> </w:t>
            </w:r>
            <w:r>
              <w:rPr>
                <w:rFonts w:ascii="仿宋" w:eastAsia="仿宋" w:hAnsi="仿宋" w:cs="Times New Roman"/>
                <w:sz w:val="24"/>
                <w:szCs w:val="24"/>
              </w:rPr>
              <w:t xml:space="preserve">  博</w:t>
            </w:r>
            <w:r>
              <w:rPr>
                <w:rFonts w:ascii="仿宋" w:eastAsia="仿宋" w:hAnsi="仿宋" w:cs="Times New Roman" w:hint="eastAsia"/>
                <w:sz w:val="24"/>
                <w:szCs w:val="24"/>
              </w:rPr>
              <w:t xml:space="preserve">导； </w:t>
            </w:r>
            <w:r>
              <w:rPr>
                <w:rFonts w:ascii="仿宋" w:eastAsia="仿宋" w:hAnsi="仿宋" w:cs="Times New Roman"/>
                <w:sz w:val="24"/>
                <w:szCs w:val="24"/>
              </w:rPr>
              <w:t xml:space="preserve">  </w:t>
            </w:r>
            <w:r>
              <w:rPr>
                <w:rFonts w:ascii="仿宋" w:eastAsia="仿宋" w:hAnsi="仿宋" w:cs="Times New Roman" w:hint="eastAsia"/>
                <w:sz w:val="24"/>
                <w:szCs w:val="24"/>
              </w:rPr>
              <w:t xml:space="preserve">硕导； </w:t>
            </w:r>
            <w:r>
              <w:rPr>
                <w:rFonts w:ascii="仿宋" w:eastAsia="仿宋" w:hAnsi="仿宋" w:cs="Times New Roman"/>
                <w:sz w:val="24"/>
                <w:szCs w:val="24"/>
              </w:rPr>
              <w:t xml:space="preserve">  </w:t>
            </w:r>
            <w:r>
              <w:rPr>
                <w:rFonts w:ascii="仿宋" w:eastAsia="仿宋" w:hAnsi="仿宋" w:cs="Times New Roman" w:hint="eastAsia"/>
                <w:sz w:val="24"/>
                <w:szCs w:val="24"/>
              </w:rPr>
              <w:t>否</w:t>
            </w:r>
          </w:p>
        </w:tc>
      </w:tr>
      <w:tr w:rsidR="005C1C60" w:rsidRPr="00F16D2B" w14:paraId="043D656D" w14:textId="77777777" w:rsidTr="00ED631B">
        <w:trPr>
          <w:cantSplit/>
          <w:trHeight w:val="483"/>
          <w:jc w:val="center"/>
        </w:trPr>
        <w:tc>
          <w:tcPr>
            <w:tcW w:w="0" w:type="auto"/>
            <w:vMerge/>
            <w:tcBorders>
              <w:left w:val="single" w:sz="4" w:space="0" w:color="auto"/>
              <w:right w:val="single" w:sz="4" w:space="0" w:color="auto"/>
            </w:tcBorders>
            <w:vAlign w:val="center"/>
            <w:hideMark/>
          </w:tcPr>
          <w:p w14:paraId="0D99006D"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41B21DD4" w14:textId="77777777" w:rsidR="005C1C60" w:rsidRPr="00302A79" w:rsidRDefault="005C1C60" w:rsidP="00ED631B">
            <w:pPr>
              <w:widowControl/>
              <w:jc w:val="center"/>
              <w:rPr>
                <w:rFonts w:ascii="仿宋" w:eastAsia="仿宋" w:hAnsi="仿宋" w:cs="Times New Roman"/>
                <w:sz w:val="24"/>
                <w:szCs w:val="24"/>
              </w:rPr>
            </w:pPr>
            <w:r w:rsidRPr="00F16D2B">
              <w:rPr>
                <w:rFonts w:ascii="仿宋" w:eastAsia="仿宋" w:hAnsi="仿宋" w:cs="Times New Roman" w:hint="eastAsia"/>
                <w:sz w:val="24"/>
                <w:szCs w:val="24"/>
              </w:rPr>
              <w:t>电话</w:t>
            </w:r>
          </w:p>
        </w:tc>
        <w:tc>
          <w:tcPr>
            <w:tcW w:w="2619" w:type="dxa"/>
            <w:gridSpan w:val="4"/>
            <w:tcBorders>
              <w:top w:val="single" w:sz="4" w:space="0" w:color="auto"/>
              <w:left w:val="single" w:sz="4" w:space="0" w:color="auto"/>
              <w:bottom w:val="single" w:sz="4" w:space="0" w:color="auto"/>
              <w:right w:val="single" w:sz="4" w:space="0" w:color="auto"/>
            </w:tcBorders>
            <w:vAlign w:val="center"/>
          </w:tcPr>
          <w:p w14:paraId="692F2BC0" w14:textId="77777777" w:rsidR="005C1C60" w:rsidRPr="00302A79" w:rsidRDefault="005C1C60" w:rsidP="00ED631B">
            <w:pPr>
              <w:widowControl/>
              <w:jc w:val="center"/>
              <w:rPr>
                <w:rFonts w:ascii="仿宋" w:eastAsia="仿宋" w:hAnsi="仿宋"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1AE4781" w14:textId="77777777" w:rsidR="005C1C60" w:rsidRPr="00302A79" w:rsidRDefault="005C1C60" w:rsidP="00ED631B">
            <w:pPr>
              <w:widowControl/>
              <w:jc w:val="center"/>
              <w:rPr>
                <w:rFonts w:ascii="仿宋" w:eastAsia="仿宋" w:hAnsi="仿宋" w:cs="Times New Roman"/>
                <w:sz w:val="24"/>
                <w:szCs w:val="24"/>
              </w:rPr>
            </w:pPr>
            <w:r w:rsidRPr="00F16D2B">
              <w:rPr>
                <w:rFonts w:ascii="仿宋" w:eastAsia="仿宋" w:hAnsi="仿宋" w:cs="Times New Roman" w:hint="eastAsia"/>
                <w:sz w:val="24"/>
                <w:szCs w:val="24"/>
              </w:rPr>
              <w:t>邮箱</w:t>
            </w:r>
          </w:p>
        </w:tc>
        <w:tc>
          <w:tcPr>
            <w:tcW w:w="2807" w:type="dxa"/>
            <w:gridSpan w:val="2"/>
            <w:tcBorders>
              <w:top w:val="single" w:sz="4" w:space="0" w:color="auto"/>
              <w:left w:val="single" w:sz="4" w:space="0" w:color="auto"/>
              <w:bottom w:val="single" w:sz="4" w:space="0" w:color="auto"/>
              <w:right w:val="single" w:sz="4" w:space="0" w:color="auto"/>
            </w:tcBorders>
            <w:vAlign w:val="center"/>
          </w:tcPr>
          <w:p w14:paraId="25FA0924"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714598FA" w14:textId="77777777" w:rsidTr="00ED631B">
        <w:trPr>
          <w:cantSplit/>
          <w:trHeight w:val="185"/>
          <w:jc w:val="center"/>
        </w:trPr>
        <w:tc>
          <w:tcPr>
            <w:tcW w:w="0" w:type="auto"/>
            <w:vMerge/>
            <w:tcBorders>
              <w:left w:val="single" w:sz="4" w:space="0" w:color="auto"/>
              <w:right w:val="single" w:sz="4" w:space="0" w:color="auto"/>
            </w:tcBorders>
            <w:vAlign w:val="center"/>
            <w:hideMark/>
          </w:tcPr>
          <w:p w14:paraId="4268B4AE" w14:textId="77777777" w:rsidR="005C1C60" w:rsidRPr="00302A79" w:rsidRDefault="005C1C60" w:rsidP="00ED631B">
            <w:pPr>
              <w:widowControl/>
              <w:jc w:val="left"/>
              <w:rPr>
                <w:rFonts w:ascii="仿宋" w:eastAsia="仿宋" w:hAnsi="仿宋" w:cs="Times New Roman"/>
                <w:b/>
                <w:sz w:val="24"/>
                <w:szCs w:val="24"/>
              </w:rPr>
            </w:pPr>
          </w:p>
        </w:tc>
        <w:tc>
          <w:tcPr>
            <w:tcW w:w="1203" w:type="dxa"/>
            <w:vMerge w:val="restart"/>
            <w:tcBorders>
              <w:top w:val="single" w:sz="4" w:space="0" w:color="auto"/>
              <w:left w:val="single" w:sz="4" w:space="0" w:color="auto"/>
              <w:right w:val="single" w:sz="4" w:space="0" w:color="auto"/>
            </w:tcBorders>
            <w:vAlign w:val="center"/>
            <w:hideMark/>
          </w:tcPr>
          <w:p w14:paraId="45E845E3"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近3年主讲</w:t>
            </w:r>
            <w:r>
              <w:rPr>
                <w:rFonts w:ascii="仿宋" w:eastAsia="仿宋" w:hAnsi="仿宋" w:cs="Times New Roman" w:hint="eastAsia"/>
                <w:sz w:val="24"/>
                <w:szCs w:val="24"/>
              </w:rPr>
              <w:t>专业学位</w:t>
            </w:r>
            <w:r w:rsidRPr="00302A79">
              <w:rPr>
                <w:rFonts w:ascii="仿宋" w:eastAsia="仿宋" w:hAnsi="仿宋" w:cs="Times New Roman" w:hint="eastAsia"/>
                <w:sz w:val="24"/>
                <w:szCs w:val="24"/>
              </w:rPr>
              <w:t>研究生课程</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ACDE4A9"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开课学期</w:t>
            </w:r>
          </w:p>
        </w:tc>
        <w:tc>
          <w:tcPr>
            <w:tcW w:w="2701" w:type="dxa"/>
            <w:gridSpan w:val="4"/>
            <w:tcBorders>
              <w:top w:val="single" w:sz="4" w:space="0" w:color="auto"/>
              <w:left w:val="single" w:sz="4" w:space="0" w:color="auto"/>
              <w:bottom w:val="single" w:sz="4" w:space="0" w:color="auto"/>
              <w:right w:val="single" w:sz="4" w:space="0" w:color="auto"/>
            </w:tcBorders>
            <w:vAlign w:val="center"/>
            <w:hideMark/>
          </w:tcPr>
          <w:p w14:paraId="47CA275F"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课程名称</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1554AA5"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授课对象</w:t>
            </w:r>
          </w:p>
        </w:tc>
        <w:tc>
          <w:tcPr>
            <w:tcW w:w="977" w:type="dxa"/>
            <w:tcBorders>
              <w:top w:val="single" w:sz="4" w:space="0" w:color="auto"/>
              <w:left w:val="single" w:sz="4" w:space="0" w:color="auto"/>
              <w:bottom w:val="single" w:sz="4" w:space="0" w:color="auto"/>
              <w:right w:val="single" w:sz="4" w:space="0" w:color="auto"/>
            </w:tcBorders>
            <w:vAlign w:val="center"/>
            <w:hideMark/>
          </w:tcPr>
          <w:p w14:paraId="301D5B55"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学时</w:t>
            </w:r>
          </w:p>
        </w:tc>
      </w:tr>
      <w:tr w:rsidR="005C1C60" w:rsidRPr="00F16D2B" w14:paraId="0CA82277" w14:textId="77777777" w:rsidTr="00ED631B">
        <w:trPr>
          <w:cantSplit/>
          <w:trHeight w:val="245"/>
          <w:jc w:val="center"/>
        </w:trPr>
        <w:tc>
          <w:tcPr>
            <w:tcW w:w="0" w:type="auto"/>
            <w:vMerge/>
            <w:tcBorders>
              <w:left w:val="single" w:sz="4" w:space="0" w:color="auto"/>
              <w:right w:val="single" w:sz="4" w:space="0" w:color="auto"/>
            </w:tcBorders>
            <w:vAlign w:val="center"/>
            <w:hideMark/>
          </w:tcPr>
          <w:p w14:paraId="160AAB81" w14:textId="77777777" w:rsidR="005C1C60" w:rsidRPr="00302A79" w:rsidRDefault="005C1C60" w:rsidP="00ED631B">
            <w:pPr>
              <w:widowControl/>
              <w:jc w:val="left"/>
              <w:rPr>
                <w:rFonts w:ascii="仿宋" w:eastAsia="仿宋" w:hAnsi="仿宋" w:cs="Times New Roman"/>
                <w:b/>
                <w:sz w:val="24"/>
                <w:szCs w:val="24"/>
              </w:rPr>
            </w:pPr>
          </w:p>
        </w:tc>
        <w:tc>
          <w:tcPr>
            <w:tcW w:w="0" w:type="auto"/>
            <w:vMerge/>
            <w:tcBorders>
              <w:left w:val="single" w:sz="4" w:space="0" w:color="auto"/>
              <w:right w:val="single" w:sz="4" w:space="0" w:color="auto"/>
            </w:tcBorders>
            <w:vAlign w:val="center"/>
            <w:hideMark/>
          </w:tcPr>
          <w:p w14:paraId="326230EE" w14:textId="77777777" w:rsidR="005C1C60" w:rsidRPr="00302A79" w:rsidRDefault="005C1C60" w:rsidP="00ED631B">
            <w:pPr>
              <w:widowControl/>
              <w:jc w:val="center"/>
              <w:rPr>
                <w:rFonts w:ascii="仿宋" w:eastAsia="仿宋" w:hAnsi="仿宋"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7BFBF5B8" w14:textId="77777777" w:rsidR="005C1C60" w:rsidRPr="00302A79" w:rsidRDefault="005C1C60" w:rsidP="00ED631B">
            <w:pPr>
              <w:jc w:val="center"/>
              <w:rPr>
                <w:rFonts w:ascii="仿宋" w:eastAsia="仿宋" w:hAnsi="仿宋" w:cs="Times New Roman"/>
                <w:sz w:val="24"/>
                <w:szCs w:val="24"/>
              </w:rPr>
            </w:pPr>
          </w:p>
        </w:tc>
        <w:tc>
          <w:tcPr>
            <w:tcW w:w="2701" w:type="dxa"/>
            <w:gridSpan w:val="4"/>
            <w:tcBorders>
              <w:top w:val="single" w:sz="4" w:space="0" w:color="auto"/>
              <w:left w:val="single" w:sz="4" w:space="0" w:color="auto"/>
              <w:right w:val="single" w:sz="4" w:space="0" w:color="auto"/>
            </w:tcBorders>
          </w:tcPr>
          <w:p w14:paraId="0C0E9D31" w14:textId="77777777" w:rsidR="005C1C60" w:rsidRPr="00302A79" w:rsidRDefault="005C1C60" w:rsidP="00ED631B">
            <w:pPr>
              <w:jc w:val="center"/>
              <w:rPr>
                <w:rFonts w:ascii="仿宋" w:eastAsia="仿宋" w:hAnsi="仿宋" w:cs="Times New Roman"/>
                <w:sz w:val="24"/>
                <w:szCs w:val="24"/>
              </w:rPr>
            </w:pPr>
          </w:p>
        </w:tc>
        <w:tc>
          <w:tcPr>
            <w:tcW w:w="1830" w:type="dxa"/>
            <w:tcBorders>
              <w:top w:val="single" w:sz="4" w:space="0" w:color="auto"/>
              <w:left w:val="single" w:sz="4" w:space="0" w:color="auto"/>
              <w:right w:val="single" w:sz="4" w:space="0" w:color="auto"/>
            </w:tcBorders>
          </w:tcPr>
          <w:p w14:paraId="27B11255" w14:textId="77777777" w:rsidR="005C1C60" w:rsidRPr="00302A79" w:rsidRDefault="005C1C60" w:rsidP="00ED631B">
            <w:pPr>
              <w:jc w:val="center"/>
              <w:rPr>
                <w:rFonts w:ascii="仿宋" w:eastAsia="仿宋" w:hAnsi="仿宋" w:cs="Times New Roman"/>
                <w:sz w:val="24"/>
                <w:szCs w:val="24"/>
              </w:rPr>
            </w:pPr>
          </w:p>
        </w:tc>
        <w:tc>
          <w:tcPr>
            <w:tcW w:w="977" w:type="dxa"/>
            <w:tcBorders>
              <w:top w:val="single" w:sz="4" w:space="0" w:color="auto"/>
              <w:left w:val="single" w:sz="4" w:space="0" w:color="auto"/>
              <w:right w:val="single" w:sz="4" w:space="0" w:color="auto"/>
            </w:tcBorders>
          </w:tcPr>
          <w:p w14:paraId="4F18FCD4" w14:textId="77777777" w:rsidR="005C1C60" w:rsidRPr="00302A79" w:rsidRDefault="005C1C60" w:rsidP="00ED631B">
            <w:pPr>
              <w:tabs>
                <w:tab w:val="left" w:pos="420"/>
                <w:tab w:val="center" w:pos="4153"/>
                <w:tab w:val="right" w:pos="8306"/>
              </w:tabs>
              <w:jc w:val="center"/>
              <w:rPr>
                <w:rFonts w:ascii="仿宋" w:eastAsia="仿宋" w:hAnsi="仿宋" w:cs="Times New Roman"/>
                <w:sz w:val="24"/>
                <w:szCs w:val="24"/>
              </w:rPr>
            </w:pPr>
          </w:p>
        </w:tc>
      </w:tr>
      <w:tr w:rsidR="005C1C60" w:rsidRPr="00F16D2B" w14:paraId="72999EFB" w14:textId="77777777" w:rsidTr="00ED631B">
        <w:trPr>
          <w:cantSplit/>
          <w:trHeight w:val="245"/>
          <w:jc w:val="center"/>
        </w:trPr>
        <w:tc>
          <w:tcPr>
            <w:tcW w:w="0" w:type="auto"/>
            <w:vMerge/>
            <w:tcBorders>
              <w:left w:val="single" w:sz="4" w:space="0" w:color="auto"/>
              <w:right w:val="single" w:sz="4" w:space="0" w:color="auto"/>
            </w:tcBorders>
            <w:vAlign w:val="center"/>
          </w:tcPr>
          <w:p w14:paraId="293EF3B7" w14:textId="77777777" w:rsidR="005C1C60" w:rsidRPr="00F16D2B" w:rsidRDefault="005C1C60" w:rsidP="00ED631B">
            <w:pPr>
              <w:widowControl/>
              <w:jc w:val="left"/>
              <w:rPr>
                <w:rFonts w:ascii="仿宋" w:eastAsia="仿宋" w:hAnsi="仿宋" w:cs="Times New Roman"/>
                <w:b/>
                <w:sz w:val="24"/>
                <w:szCs w:val="24"/>
              </w:rPr>
            </w:pPr>
          </w:p>
        </w:tc>
        <w:tc>
          <w:tcPr>
            <w:tcW w:w="0" w:type="auto"/>
            <w:vMerge/>
            <w:tcBorders>
              <w:left w:val="single" w:sz="4" w:space="0" w:color="auto"/>
              <w:right w:val="single" w:sz="4" w:space="0" w:color="auto"/>
            </w:tcBorders>
            <w:vAlign w:val="center"/>
          </w:tcPr>
          <w:p w14:paraId="6F188E11" w14:textId="77777777" w:rsidR="005C1C60" w:rsidRPr="00F16D2B" w:rsidRDefault="005C1C60" w:rsidP="00ED631B">
            <w:pPr>
              <w:widowControl/>
              <w:jc w:val="center"/>
              <w:rPr>
                <w:rFonts w:ascii="仿宋" w:eastAsia="仿宋" w:hAnsi="仿宋"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1C0F132C" w14:textId="77777777" w:rsidR="005C1C60" w:rsidRPr="00F16D2B" w:rsidRDefault="005C1C60" w:rsidP="00ED631B">
            <w:pPr>
              <w:jc w:val="center"/>
              <w:rPr>
                <w:rFonts w:ascii="仿宋" w:eastAsia="仿宋" w:hAnsi="仿宋" w:cs="Times New Roman"/>
                <w:sz w:val="24"/>
                <w:szCs w:val="24"/>
              </w:rPr>
            </w:pPr>
          </w:p>
        </w:tc>
        <w:tc>
          <w:tcPr>
            <w:tcW w:w="2701" w:type="dxa"/>
            <w:gridSpan w:val="4"/>
            <w:tcBorders>
              <w:left w:val="single" w:sz="4" w:space="0" w:color="auto"/>
              <w:right w:val="single" w:sz="4" w:space="0" w:color="auto"/>
            </w:tcBorders>
          </w:tcPr>
          <w:p w14:paraId="095F2F2B" w14:textId="77777777" w:rsidR="005C1C60" w:rsidRPr="00F16D2B" w:rsidRDefault="005C1C60" w:rsidP="00ED631B">
            <w:pPr>
              <w:jc w:val="center"/>
              <w:rPr>
                <w:rFonts w:ascii="仿宋" w:eastAsia="仿宋" w:hAnsi="仿宋" w:cs="Times New Roman"/>
                <w:sz w:val="24"/>
                <w:szCs w:val="24"/>
              </w:rPr>
            </w:pPr>
          </w:p>
        </w:tc>
        <w:tc>
          <w:tcPr>
            <w:tcW w:w="1830" w:type="dxa"/>
            <w:tcBorders>
              <w:left w:val="single" w:sz="4" w:space="0" w:color="auto"/>
              <w:right w:val="single" w:sz="4" w:space="0" w:color="auto"/>
            </w:tcBorders>
          </w:tcPr>
          <w:p w14:paraId="23A1303B" w14:textId="77777777" w:rsidR="005C1C60" w:rsidRPr="00F16D2B" w:rsidRDefault="005C1C60" w:rsidP="00ED631B">
            <w:pPr>
              <w:jc w:val="center"/>
              <w:rPr>
                <w:rFonts w:ascii="仿宋" w:eastAsia="仿宋" w:hAnsi="仿宋" w:cs="Times New Roman"/>
                <w:sz w:val="24"/>
                <w:szCs w:val="24"/>
              </w:rPr>
            </w:pPr>
          </w:p>
        </w:tc>
        <w:tc>
          <w:tcPr>
            <w:tcW w:w="977" w:type="dxa"/>
            <w:tcBorders>
              <w:left w:val="single" w:sz="4" w:space="0" w:color="auto"/>
              <w:right w:val="single" w:sz="4" w:space="0" w:color="auto"/>
            </w:tcBorders>
          </w:tcPr>
          <w:p w14:paraId="79C41654" w14:textId="77777777" w:rsidR="005C1C60" w:rsidRPr="00F16D2B" w:rsidRDefault="005C1C60" w:rsidP="00ED631B">
            <w:pPr>
              <w:tabs>
                <w:tab w:val="left" w:pos="420"/>
                <w:tab w:val="center" w:pos="4153"/>
                <w:tab w:val="right" w:pos="8306"/>
              </w:tabs>
              <w:jc w:val="center"/>
              <w:rPr>
                <w:rFonts w:ascii="仿宋" w:eastAsia="仿宋" w:hAnsi="仿宋" w:cs="Times New Roman"/>
                <w:sz w:val="24"/>
                <w:szCs w:val="24"/>
              </w:rPr>
            </w:pPr>
          </w:p>
        </w:tc>
      </w:tr>
      <w:tr w:rsidR="005C1C60" w:rsidRPr="00F16D2B" w14:paraId="6D37F5DE" w14:textId="77777777" w:rsidTr="00ED631B">
        <w:trPr>
          <w:cantSplit/>
          <w:trHeight w:val="245"/>
          <w:jc w:val="center"/>
        </w:trPr>
        <w:tc>
          <w:tcPr>
            <w:tcW w:w="0" w:type="auto"/>
            <w:vMerge/>
            <w:tcBorders>
              <w:left w:val="single" w:sz="4" w:space="0" w:color="auto"/>
              <w:right w:val="single" w:sz="4" w:space="0" w:color="auto"/>
            </w:tcBorders>
            <w:vAlign w:val="center"/>
          </w:tcPr>
          <w:p w14:paraId="0A74F6CD" w14:textId="77777777" w:rsidR="005C1C60" w:rsidRPr="00F16D2B" w:rsidRDefault="005C1C60" w:rsidP="00ED631B">
            <w:pPr>
              <w:widowControl/>
              <w:jc w:val="left"/>
              <w:rPr>
                <w:rFonts w:ascii="仿宋" w:eastAsia="仿宋" w:hAnsi="仿宋" w:cs="Times New Roman"/>
                <w:b/>
                <w:sz w:val="24"/>
                <w:szCs w:val="24"/>
              </w:rPr>
            </w:pPr>
          </w:p>
        </w:tc>
        <w:tc>
          <w:tcPr>
            <w:tcW w:w="0" w:type="auto"/>
            <w:vMerge/>
            <w:tcBorders>
              <w:left w:val="single" w:sz="4" w:space="0" w:color="auto"/>
              <w:right w:val="single" w:sz="4" w:space="0" w:color="auto"/>
            </w:tcBorders>
            <w:vAlign w:val="center"/>
          </w:tcPr>
          <w:p w14:paraId="442CD470" w14:textId="77777777" w:rsidR="005C1C60" w:rsidRPr="00F16D2B" w:rsidRDefault="005C1C60" w:rsidP="00ED631B">
            <w:pPr>
              <w:widowControl/>
              <w:jc w:val="center"/>
              <w:rPr>
                <w:rFonts w:ascii="仿宋" w:eastAsia="仿宋" w:hAnsi="仿宋"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6DEAED9" w14:textId="77777777" w:rsidR="005C1C60" w:rsidRPr="00F16D2B" w:rsidRDefault="005C1C60" w:rsidP="00ED631B">
            <w:pPr>
              <w:jc w:val="center"/>
              <w:rPr>
                <w:rFonts w:ascii="仿宋" w:eastAsia="仿宋" w:hAnsi="仿宋" w:cs="Times New Roman"/>
                <w:sz w:val="24"/>
                <w:szCs w:val="24"/>
              </w:rPr>
            </w:pPr>
          </w:p>
        </w:tc>
        <w:tc>
          <w:tcPr>
            <w:tcW w:w="2701" w:type="dxa"/>
            <w:gridSpan w:val="4"/>
            <w:tcBorders>
              <w:left w:val="single" w:sz="4" w:space="0" w:color="auto"/>
              <w:right w:val="single" w:sz="4" w:space="0" w:color="auto"/>
            </w:tcBorders>
          </w:tcPr>
          <w:p w14:paraId="27E66C5D" w14:textId="77777777" w:rsidR="005C1C60" w:rsidRPr="00F16D2B" w:rsidRDefault="005C1C60" w:rsidP="00ED631B">
            <w:pPr>
              <w:jc w:val="center"/>
              <w:rPr>
                <w:rFonts w:ascii="仿宋" w:eastAsia="仿宋" w:hAnsi="仿宋" w:cs="Times New Roman"/>
                <w:sz w:val="24"/>
                <w:szCs w:val="24"/>
              </w:rPr>
            </w:pPr>
          </w:p>
        </w:tc>
        <w:tc>
          <w:tcPr>
            <w:tcW w:w="1830" w:type="dxa"/>
            <w:tcBorders>
              <w:left w:val="single" w:sz="4" w:space="0" w:color="auto"/>
              <w:right w:val="single" w:sz="4" w:space="0" w:color="auto"/>
            </w:tcBorders>
          </w:tcPr>
          <w:p w14:paraId="4DD7E1BC" w14:textId="77777777" w:rsidR="005C1C60" w:rsidRPr="00F16D2B" w:rsidRDefault="005C1C60" w:rsidP="00ED631B">
            <w:pPr>
              <w:jc w:val="center"/>
              <w:rPr>
                <w:rFonts w:ascii="仿宋" w:eastAsia="仿宋" w:hAnsi="仿宋" w:cs="Times New Roman"/>
                <w:sz w:val="24"/>
                <w:szCs w:val="24"/>
              </w:rPr>
            </w:pPr>
          </w:p>
        </w:tc>
        <w:tc>
          <w:tcPr>
            <w:tcW w:w="977" w:type="dxa"/>
            <w:tcBorders>
              <w:left w:val="single" w:sz="4" w:space="0" w:color="auto"/>
              <w:right w:val="single" w:sz="4" w:space="0" w:color="auto"/>
            </w:tcBorders>
          </w:tcPr>
          <w:p w14:paraId="6DFBBABE" w14:textId="77777777" w:rsidR="005C1C60" w:rsidRPr="00F16D2B" w:rsidRDefault="005C1C60" w:rsidP="00ED631B">
            <w:pPr>
              <w:tabs>
                <w:tab w:val="left" w:pos="420"/>
                <w:tab w:val="center" w:pos="4153"/>
                <w:tab w:val="right" w:pos="8306"/>
              </w:tabs>
              <w:jc w:val="center"/>
              <w:rPr>
                <w:rFonts w:ascii="仿宋" w:eastAsia="仿宋" w:hAnsi="仿宋" w:cs="Times New Roman"/>
                <w:sz w:val="24"/>
                <w:szCs w:val="24"/>
              </w:rPr>
            </w:pPr>
          </w:p>
        </w:tc>
      </w:tr>
      <w:tr w:rsidR="005C1C60" w:rsidRPr="00F16D2B" w14:paraId="301C3F5F" w14:textId="77777777" w:rsidTr="00ED631B">
        <w:trPr>
          <w:cantSplit/>
          <w:trHeight w:val="245"/>
          <w:jc w:val="center"/>
        </w:trPr>
        <w:tc>
          <w:tcPr>
            <w:tcW w:w="0" w:type="auto"/>
            <w:vMerge/>
            <w:tcBorders>
              <w:left w:val="single" w:sz="4" w:space="0" w:color="auto"/>
              <w:right w:val="single" w:sz="4" w:space="0" w:color="auto"/>
            </w:tcBorders>
            <w:vAlign w:val="center"/>
          </w:tcPr>
          <w:p w14:paraId="16E046C1" w14:textId="77777777" w:rsidR="005C1C60" w:rsidRPr="00F16D2B" w:rsidRDefault="005C1C60" w:rsidP="00ED631B">
            <w:pPr>
              <w:widowControl/>
              <w:jc w:val="left"/>
              <w:rPr>
                <w:rFonts w:ascii="仿宋" w:eastAsia="仿宋" w:hAnsi="仿宋" w:cs="Times New Roman"/>
                <w:b/>
                <w:sz w:val="24"/>
                <w:szCs w:val="24"/>
              </w:rPr>
            </w:pPr>
          </w:p>
        </w:tc>
        <w:tc>
          <w:tcPr>
            <w:tcW w:w="0" w:type="auto"/>
            <w:vMerge/>
            <w:tcBorders>
              <w:left w:val="single" w:sz="4" w:space="0" w:color="auto"/>
              <w:bottom w:val="single" w:sz="4" w:space="0" w:color="auto"/>
              <w:right w:val="single" w:sz="4" w:space="0" w:color="auto"/>
            </w:tcBorders>
            <w:vAlign w:val="center"/>
          </w:tcPr>
          <w:p w14:paraId="35070C64" w14:textId="77777777" w:rsidR="005C1C60" w:rsidRPr="00F16D2B" w:rsidRDefault="005C1C60" w:rsidP="00ED631B">
            <w:pPr>
              <w:widowControl/>
              <w:jc w:val="center"/>
              <w:rPr>
                <w:rFonts w:ascii="仿宋" w:eastAsia="仿宋" w:hAnsi="仿宋"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6A732D98" w14:textId="77777777" w:rsidR="005C1C60" w:rsidRPr="00F16D2B" w:rsidRDefault="005C1C60" w:rsidP="00ED631B">
            <w:pPr>
              <w:jc w:val="center"/>
              <w:rPr>
                <w:rFonts w:ascii="仿宋" w:eastAsia="仿宋" w:hAnsi="仿宋" w:cs="Times New Roman"/>
                <w:sz w:val="24"/>
                <w:szCs w:val="24"/>
              </w:rPr>
            </w:pPr>
          </w:p>
        </w:tc>
        <w:tc>
          <w:tcPr>
            <w:tcW w:w="2701" w:type="dxa"/>
            <w:gridSpan w:val="4"/>
            <w:tcBorders>
              <w:left w:val="single" w:sz="4" w:space="0" w:color="auto"/>
              <w:bottom w:val="single" w:sz="4" w:space="0" w:color="auto"/>
              <w:right w:val="single" w:sz="4" w:space="0" w:color="auto"/>
            </w:tcBorders>
          </w:tcPr>
          <w:p w14:paraId="5FA9152E" w14:textId="77777777" w:rsidR="005C1C60" w:rsidRPr="00F16D2B" w:rsidRDefault="005C1C60" w:rsidP="00ED631B">
            <w:pPr>
              <w:jc w:val="center"/>
              <w:rPr>
                <w:rFonts w:ascii="仿宋" w:eastAsia="仿宋" w:hAnsi="仿宋" w:cs="Times New Roman"/>
                <w:sz w:val="24"/>
                <w:szCs w:val="24"/>
              </w:rPr>
            </w:pPr>
          </w:p>
        </w:tc>
        <w:tc>
          <w:tcPr>
            <w:tcW w:w="1830" w:type="dxa"/>
            <w:tcBorders>
              <w:left w:val="single" w:sz="4" w:space="0" w:color="auto"/>
              <w:bottom w:val="single" w:sz="4" w:space="0" w:color="auto"/>
              <w:right w:val="single" w:sz="4" w:space="0" w:color="auto"/>
            </w:tcBorders>
          </w:tcPr>
          <w:p w14:paraId="749E744D" w14:textId="77777777" w:rsidR="005C1C60" w:rsidRPr="00F16D2B" w:rsidRDefault="005C1C60" w:rsidP="00ED631B">
            <w:pPr>
              <w:jc w:val="center"/>
              <w:rPr>
                <w:rFonts w:ascii="仿宋" w:eastAsia="仿宋" w:hAnsi="仿宋" w:cs="Times New Roman"/>
                <w:sz w:val="24"/>
                <w:szCs w:val="24"/>
              </w:rPr>
            </w:pPr>
          </w:p>
        </w:tc>
        <w:tc>
          <w:tcPr>
            <w:tcW w:w="977" w:type="dxa"/>
            <w:tcBorders>
              <w:left w:val="single" w:sz="4" w:space="0" w:color="auto"/>
              <w:bottom w:val="single" w:sz="4" w:space="0" w:color="auto"/>
              <w:right w:val="single" w:sz="4" w:space="0" w:color="auto"/>
            </w:tcBorders>
          </w:tcPr>
          <w:p w14:paraId="7DE0B211" w14:textId="77777777" w:rsidR="005C1C60" w:rsidRPr="00F16D2B" w:rsidRDefault="005C1C60" w:rsidP="00ED631B">
            <w:pPr>
              <w:tabs>
                <w:tab w:val="left" w:pos="420"/>
                <w:tab w:val="center" w:pos="4153"/>
                <w:tab w:val="right" w:pos="8306"/>
              </w:tabs>
              <w:jc w:val="center"/>
              <w:rPr>
                <w:rFonts w:ascii="仿宋" w:eastAsia="仿宋" w:hAnsi="仿宋" w:cs="Times New Roman"/>
                <w:sz w:val="24"/>
                <w:szCs w:val="24"/>
              </w:rPr>
            </w:pPr>
          </w:p>
        </w:tc>
      </w:tr>
      <w:tr w:rsidR="005C1C60" w:rsidRPr="00F16D2B" w14:paraId="748EFF5E" w14:textId="77777777" w:rsidTr="00ED631B">
        <w:trPr>
          <w:cantSplit/>
          <w:trHeight w:val="2806"/>
          <w:jc w:val="center"/>
        </w:trPr>
        <w:tc>
          <w:tcPr>
            <w:tcW w:w="0" w:type="auto"/>
            <w:vMerge/>
            <w:tcBorders>
              <w:left w:val="single" w:sz="4" w:space="0" w:color="auto"/>
              <w:right w:val="single" w:sz="4" w:space="0" w:color="auto"/>
            </w:tcBorders>
            <w:vAlign w:val="center"/>
            <w:hideMark/>
          </w:tcPr>
          <w:p w14:paraId="46B7E977"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18845EC9" w14:textId="77777777" w:rsidR="005C1C60" w:rsidRPr="00302A79" w:rsidRDefault="005C1C60" w:rsidP="00ED631B">
            <w:pPr>
              <w:spacing w:line="360" w:lineRule="exact"/>
              <w:jc w:val="center"/>
              <w:rPr>
                <w:rFonts w:ascii="仿宋" w:eastAsia="仿宋" w:hAnsi="仿宋" w:cs="Times New Roman"/>
                <w:sz w:val="24"/>
                <w:szCs w:val="24"/>
              </w:rPr>
            </w:pPr>
            <w:r w:rsidRPr="00302A79">
              <w:rPr>
                <w:rFonts w:ascii="仿宋" w:eastAsia="仿宋" w:hAnsi="仿宋" w:cs="Times New Roman" w:hint="eastAsia"/>
                <w:sz w:val="24"/>
                <w:szCs w:val="24"/>
              </w:rPr>
              <w:t>曾主持、参与案例研制或者开展案例教学简况</w:t>
            </w:r>
          </w:p>
        </w:tc>
        <w:tc>
          <w:tcPr>
            <w:tcW w:w="6702" w:type="dxa"/>
            <w:gridSpan w:val="7"/>
            <w:tcBorders>
              <w:top w:val="single" w:sz="4" w:space="0" w:color="auto"/>
              <w:left w:val="single" w:sz="4" w:space="0" w:color="auto"/>
              <w:bottom w:val="single" w:sz="4" w:space="0" w:color="auto"/>
              <w:right w:val="single" w:sz="4" w:space="0" w:color="auto"/>
            </w:tcBorders>
          </w:tcPr>
          <w:p w14:paraId="293515B8"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49459DFB" w14:textId="77777777" w:rsidTr="00ED631B">
        <w:trPr>
          <w:cantSplit/>
          <w:trHeight w:val="3116"/>
          <w:jc w:val="center"/>
        </w:trPr>
        <w:tc>
          <w:tcPr>
            <w:tcW w:w="0" w:type="auto"/>
            <w:vMerge/>
            <w:tcBorders>
              <w:left w:val="single" w:sz="4" w:space="0" w:color="auto"/>
              <w:bottom w:val="single" w:sz="4" w:space="0" w:color="auto"/>
              <w:right w:val="single" w:sz="4" w:space="0" w:color="auto"/>
            </w:tcBorders>
            <w:vAlign w:val="center"/>
          </w:tcPr>
          <w:p w14:paraId="2CE7BCF3"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51487D3C" w14:textId="77777777" w:rsidR="005C1C60" w:rsidRPr="00302A79" w:rsidRDefault="005C1C60" w:rsidP="00ED631B">
            <w:pPr>
              <w:spacing w:line="360" w:lineRule="exact"/>
              <w:jc w:val="center"/>
              <w:rPr>
                <w:rFonts w:ascii="仿宋" w:eastAsia="仿宋" w:hAnsi="仿宋" w:cs="Times New Roman"/>
                <w:sz w:val="24"/>
                <w:szCs w:val="24"/>
              </w:rPr>
            </w:pPr>
            <w:r>
              <w:rPr>
                <w:rFonts w:ascii="仿宋" w:eastAsia="仿宋" w:hAnsi="仿宋" w:cs="Times New Roman" w:hint="eastAsia"/>
                <w:sz w:val="24"/>
                <w:szCs w:val="24"/>
              </w:rPr>
              <w:t>教材编写情况</w:t>
            </w:r>
          </w:p>
        </w:tc>
        <w:tc>
          <w:tcPr>
            <w:tcW w:w="6702" w:type="dxa"/>
            <w:gridSpan w:val="7"/>
            <w:tcBorders>
              <w:top w:val="single" w:sz="4" w:space="0" w:color="auto"/>
              <w:left w:val="single" w:sz="4" w:space="0" w:color="auto"/>
              <w:bottom w:val="single" w:sz="4" w:space="0" w:color="auto"/>
              <w:right w:val="single" w:sz="4" w:space="0" w:color="auto"/>
            </w:tcBorders>
          </w:tcPr>
          <w:p w14:paraId="64F94129" w14:textId="77777777" w:rsidR="005C1C60" w:rsidRPr="00302A79" w:rsidRDefault="005C1C60" w:rsidP="00ED631B">
            <w:pPr>
              <w:widowControl/>
              <w:jc w:val="left"/>
              <w:rPr>
                <w:rFonts w:ascii="仿宋" w:eastAsia="仿宋" w:hAnsi="仿宋" w:cs="Times New Roman"/>
                <w:sz w:val="24"/>
                <w:szCs w:val="24"/>
              </w:rPr>
            </w:pPr>
            <w:r w:rsidRPr="00AC0E76">
              <w:rPr>
                <w:rFonts w:ascii="仿宋" w:eastAsia="仿宋" w:hAnsi="仿宋" w:cs="Times New Roman" w:hint="eastAsia"/>
                <w:color w:val="FF0000"/>
                <w:sz w:val="24"/>
                <w:szCs w:val="24"/>
              </w:rPr>
              <w:t>教材名称、字数、出版时间、出版社、获奖情况等</w:t>
            </w:r>
          </w:p>
        </w:tc>
      </w:tr>
      <w:tr w:rsidR="005C1C60" w:rsidRPr="00F16D2B" w14:paraId="62EF093E" w14:textId="77777777" w:rsidTr="00ED631B">
        <w:trPr>
          <w:cantSplit/>
          <w:trHeight w:val="244"/>
          <w:jc w:val="center"/>
        </w:trPr>
        <w:tc>
          <w:tcPr>
            <w:tcW w:w="461" w:type="dxa"/>
            <w:vMerge w:val="restart"/>
            <w:tcBorders>
              <w:top w:val="single" w:sz="4" w:space="0" w:color="auto"/>
              <w:left w:val="single" w:sz="4" w:space="0" w:color="auto"/>
              <w:bottom w:val="single" w:sz="4" w:space="0" w:color="auto"/>
              <w:right w:val="nil"/>
            </w:tcBorders>
            <w:vAlign w:val="center"/>
            <w:hideMark/>
          </w:tcPr>
          <w:p w14:paraId="0ECA8918" w14:textId="77777777" w:rsidR="005C1C60" w:rsidRPr="00302A79" w:rsidRDefault="005C1C60" w:rsidP="00ED631B">
            <w:pPr>
              <w:widowControl/>
              <w:jc w:val="center"/>
              <w:rPr>
                <w:rFonts w:ascii="仿宋" w:eastAsia="仿宋" w:hAnsi="仿宋" w:cs="Times New Roman"/>
                <w:b/>
                <w:sz w:val="24"/>
                <w:szCs w:val="24"/>
              </w:rPr>
            </w:pPr>
            <w:r w:rsidRPr="00302A79">
              <w:rPr>
                <w:rFonts w:ascii="仿宋" w:eastAsia="仿宋" w:hAnsi="仿宋" w:cs="Times New Roman" w:hint="eastAsia"/>
                <w:b/>
                <w:sz w:val="24"/>
                <w:szCs w:val="24"/>
              </w:rPr>
              <w:t>项目组其他成员</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AFA0835"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姓 名</w:t>
            </w:r>
          </w:p>
        </w:tc>
        <w:tc>
          <w:tcPr>
            <w:tcW w:w="2441" w:type="dxa"/>
            <w:gridSpan w:val="3"/>
            <w:tcBorders>
              <w:top w:val="single" w:sz="4" w:space="0" w:color="auto"/>
              <w:left w:val="single" w:sz="4" w:space="0" w:color="auto"/>
              <w:bottom w:val="single" w:sz="4" w:space="0" w:color="auto"/>
              <w:right w:val="single" w:sz="4" w:space="0" w:color="auto"/>
            </w:tcBorders>
            <w:vAlign w:val="center"/>
            <w:hideMark/>
          </w:tcPr>
          <w:p w14:paraId="35198C5B"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职称/职务</w:t>
            </w:r>
          </w:p>
        </w:tc>
        <w:tc>
          <w:tcPr>
            <w:tcW w:w="4261" w:type="dxa"/>
            <w:gridSpan w:val="4"/>
            <w:tcBorders>
              <w:top w:val="single" w:sz="4" w:space="0" w:color="auto"/>
              <w:left w:val="single" w:sz="4" w:space="0" w:color="auto"/>
              <w:bottom w:val="single" w:sz="4" w:space="0" w:color="auto"/>
              <w:right w:val="single" w:sz="4" w:space="0" w:color="auto"/>
            </w:tcBorders>
            <w:vAlign w:val="center"/>
            <w:hideMark/>
          </w:tcPr>
          <w:p w14:paraId="302A5441" w14:textId="77777777" w:rsidR="005C1C60" w:rsidRPr="00302A79" w:rsidRDefault="005C1C60" w:rsidP="00ED631B">
            <w:pPr>
              <w:widowControl/>
              <w:jc w:val="center"/>
              <w:rPr>
                <w:rFonts w:ascii="仿宋" w:eastAsia="仿宋" w:hAnsi="仿宋" w:cs="Times New Roman"/>
                <w:sz w:val="24"/>
                <w:szCs w:val="24"/>
              </w:rPr>
            </w:pPr>
            <w:r w:rsidRPr="00302A79">
              <w:rPr>
                <w:rFonts w:ascii="仿宋" w:eastAsia="仿宋" w:hAnsi="仿宋" w:cs="Times New Roman" w:hint="eastAsia"/>
                <w:sz w:val="24"/>
                <w:szCs w:val="24"/>
              </w:rPr>
              <w:t>项目分工</w:t>
            </w:r>
          </w:p>
        </w:tc>
      </w:tr>
      <w:tr w:rsidR="005C1C60" w:rsidRPr="00F16D2B" w14:paraId="70A80D21" w14:textId="77777777" w:rsidTr="00ED631B">
        <w:trPr>
          <w:cantSplit/>
          <w:trHeight w:val="527"/>
          <w:jc w:val="center"/>
        </w:trPr>
        <w:tc>
          <w:tcPr>
            <w:tcW w:w="0" w:type="auto"/>
            <w:vMerge/>
            <w:tcBorders>
              <w:top w:val="single" w:sz="4" w:space="0" w:color="auto"/>
              <w:left w:val="single" w:sz="4" w:space="0" w:color="auto"/>
              <w:bottom w:val="single" w:sz="4" w:space="0" w:color="auto"/>
              <w:right w:val="nil"/>
            </w:tcBorders>
            <w:vAlign w:val="center"/>
            <w:hideMark/>
          </w:tcPr>
          <w:p w14:paraId="0742823E"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1D8B3B86" w14:textId="77777777" w:rsidR="005C1C60" w:rsidRPr="00302A79" w:rsidRDefault="005C1C60" w:rsidP="00ED631B">
            <w:pPr>
              <w:widowControl/>
              <w:jc w:val="center"/>
              <w:rPr>
                <w:rFonts w:ascii="仿宋" w:eastAsia="仿宋" w:hAnsi="仿宋" w:cs="Times New Roman"/>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14:paraId="01774399" w14:textId="77777777" w:rsidR="005C1C60" w:rsidRPr="00302A79" w:rsidRDefault="005C1C60" w:rsidP="00ED631B">
            <w:pPr>
              <w:widowControl/>
              <w:tabs>
                <w:tab w:val="left" w:pos="420"/>
                <w:tab w:val="center" w:pos="4153"/>
                <w:tab w:val="right" w:pos="8306"/>
              </w:tabs>
              <w:jc w:val="center"/>
              <w:rPr>
                <w:rFonts w:ascii="仿宋" w:eastAsia="仿宋" w:hAnsi="仿宋" w:cs="Times New Roman"/>
                <w:sz w:val="24"/>
                <w:szCs w:val="24"/>
              </w:rPr>
            </w:pPr>
          </w:p>
        </w:tc>
        <w:tc>
          <w:tcPr>
            <w:tcW w:w="4261" w:type="dxa"/>
            <w:gridSpan w:val="4"/>
            <w:tcBorders>
              <w:top w:val="single" w:sz="4" w:space="0" w:color="auto"/>
              <w:left w:val="single" w:sz="4" w:space="0" w:color="auto"/>
              <w:bottom w:val="single" w:sz="4" w:space="0" w:color="auto"/>
              <w:right w:val="single" w:sz="4" w:space="0" w:color="auto"/>
            </w:tcBorders>
            <w:vAlign w:val="center"/>
          </w:tcPr>
          <w:p w14:paraId="5768F5BC"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529A9E79" w14:textId="77777777" w:rsidTr="00ED631B">
        <w:trPr>
          <w:cantSplit/>
          <w:trHeight w:val="527"/>
          <w:jc w:val="center"/>
        </w:trPr>
        <w:tc>
          <w:tcPr>
            <w:tcW w:w="0" w:type="auto"/>
            <w:vMerge/>
            <w:tcBorders>
              <w:top w:val="single" w:sz="4" w:space="0" w:color="auto"/>
              <w:left w:val="single" w:sz="4" w:space="0" w:color="auto"/>
              <w:bottom w:val="single" w:sz="4" w:space="0" w:color="auto"/>
              <w:right w:val="nil"/>
            </w:tcBorders>
            <w:vAlign w:val="center"/>
            <w:hideMark/>
          </w:tcPr>
          <w:p w14:paraId="7A0C9C80"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50DCE1E5" w14:textId="77777777" w:rsidR="005C1C60" w:rsidRPr="00302A79" w:rsidRDefault="005C1C60" w:rsidP="00ED631B">
            <w:pPr>
              <w:widowControl/>
              <w:jc w:val="center"/>
              <w:rPr>
                <w:rFonts w:ascii="仿宋" w:eastAsia="仿宋" w:hAnsi="仿宋" w:cs="Times New Roman"/>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14:paraId="44D2F0B9" w14:textId="77777777" w:rsidR="005C1C60" w:rsidRPr="00302A79" w:rsidRDefault="005C1C60" w:rsidP="00ED631B">
            <w:pPr>
              <w:widowControl/>
              <w:jc w:val="center"/>
              <w:rPr>
                <w:rFonts w:ascii="仿宋" w:eastAsia="仿宋" w:hAnsi="仿宋" w:cs="Times New Roman"/>
                <w:sz w:val="24"/>
                <w:szCs w:val="24"/>
              </w:rPr>
            </w:pPr>
          </w:p>
        </w:tc>
        <w:tc>
          <w:tcPr>
            <w:tcW w:w="4261" w:type="dxa"/>
            <w:gridSpan w:val="4"/>
            <w:tcBorders>
              <w:top w:val="single" w:sz="4" w:space="0" w:color="auto"/>
              <w:left w:val="single" w:sz="4" w:space="0" w:color="auto"/>
              <w:bottom w:val="single" w:sz="4" w:space="0" w:color="auto"/>
              <w:right w:val="single" w:sz="4" w:space="0" w:color="auto"/>
            </w:tcBorders>
            <w:vAlign w:val="center"/>
          </w:tcPr>
          <w:p w14:paraId="6B69BD93"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6A95C074" w14:textId="77777777" w:rsidTr="00ED631B">
        <w:trPr>
          <w:cantSplit/>
          <w:trHeight w:val="527"/>
          <w:jc w:val="center"/>
        </w:trPr>
        <w:tc>
          <w:tcPr>
            <w:tcW w:w="0" w:type="auto"/>
            <w:vMerge/>
            <w:tcBorders>
              <w:top w:val="single" w:sz="4" w:space="0" w:color="auto"/>
              <w:left w:val="single" w:sz="4" w:space="0" w:color="auto"/>
              <w:bottom w:val="single" w:sz="4" w:space="0" w:color="auto"/>
              <w:right w:val="nil"/>
            </w:tcBorders>
            <w:vAlign w:val="center"/>
            <w:hideMark/>
          </w:tcPr>
          <w:p w14:paraId="10BE5B5B"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71C36BE7" w14:textId="77777777" w:rsidR="005C1C60" w:rsidRPr="00302A79" w:rsidRDefault="005C1C60" w:rsidP="00ED631B">
            <w:pPr>
              <w:widowControl/>
              <w:jc w:val="center"/>
              <w:rPr>
                <w:rFonts w:ascii="仿宋" w:eastAsia="仿宋" w:hAnsi="仿宋" w:cs="Times New Roman"/>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14:paraId="710F5F72" w14:textId="77777777" w:rsidR="005C1C60" w:rsidRPr="00302A79" w:rsidRDefault="005C1C60" w:rsidP="00ED631B">
            <w:pPr>
              <w:widowControl/>
              <w:jc w:val="center"/>
              <w:rPr>
                <w:rFonts w:ascii="仿宋" w:eastAsia="仿宋" w:hAnsi="仿宋" w:cs="Times New Roman"/>
                <w:sz w:val="24"/>
                <w:szCs w:val="24"/>
              </w:rPr>
            </w:pPr>
          </w:p>
        </w:tc>
        <w:tc>
          <w:tcPr>
            <w:tcW w:w="4261" w:type="dxa"/>
            <w:gridSpan w:val="4"/>
            <w:tcBorders>
              <w:top w:val="single" w:sz="4" w:space="0" w:color="auto"/>
              <w:left w:val="single" w:sz="4" w:space="0" w:color="auto"/>
              <w:bottom w:val="single" w:sz="4" w:space="0" w:color="auto"/>
              <w:right w:val="single" w:sz="4" w:space="0" w:color="auto"/>
            </w:tcBorders>
            <w:vAlign w:val="center"/>
          </w:tcPr>
          <w:p w14:paraId="75CD9338"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1C313EB4" w14:textId="77777777" w:rsidTr="00ED631B">
        <w:trPr>
          <w:cantSplit/>
          <w:trHeight w:val="527"/>
          <w:jc w:val="center"/>
        </w:trPr>
        <w:tc>
          <w:tcPr>
            <w:tcW w:w="0" w:type="auto"/>
            <w:vMerge/>
            <w:tcBorders>
              <w:top w:val="single" w:sz="4" w:space="0" w:color="auto"/>
              <w:left w:val="single" w:sz="4" w:space="0" w:color="auto"/>
              <w:bottom w:val="single" w:sz="4" w:space="0" w:color="auto"/>
              <w:right w:val="nil"/>
            </w:tcBorders>
            <w:vAlign w:val="center"/>
            <w:hideMark/>
          </w:tcPr>
          <w:p w14:paraId="0E051EC0"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757961D8" w14:textId="77777777" w:rsidR="005C1C60" w:rsidRPr="00302A79" w:rsidRDefault="005C1C60" w:rsidP="00ED631B">
            <w:pPr>
              <w:widowControl/>
              <w:jc w:val="center"/>
              <w:rPr>
                <w:rFonts w:ascii="仿宋" w:eastAsia="仿宋" w:hAnsi="仿宋" w:cs="Times New Roman"/>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14:paraId="4CABA137" w14:textId="77777777" w:rsidR="005C1C60" w:rsidRPr="00302A79" w:rsidRDefault="005C1C60" w:rsidP="00ED631B">
            <w:pPr>
              <w:widowControl/>
              <w:tabs>
                <w:tab w:val="left" w:pos="420"/>
                <w:tab w:val="center" w:pos="4153"/>
                <w:tab w:val="right" w:pos="8306"/>
              </w:tabs>
              <w:jc w:val="center"/>
              <w:rPr>
                <w:rFonts w:ascii="仿宋" w:eastAsia="仿宋" w:hAnsi="仿宋" w:cs="Times New Roman"/>
                <w:sz w:val="24"/>
                <w:szCs w:val="24"/>
              </w:rPr>
            </w:pPr>
          </w:p>
        </w:tc>
        <w:tc>
          <w:tcPr>
            <w:tcW w:w="4261" w:type="dxa"/>
            <w:gridSpan w:val="4"/>
            <w:tcBorders>
              <w:top w:val="single" w:sz="4" w:space="0" w:color="auto"/>
              <w:left w:val="single" w:sz="4" w:space="0" w:color="auto"/>
              <w:bottom w:val="single" w:sz="4" w:space="0" w:color="auto"/>
              <w:right w:val="single" w:sz="4" w:space="0" w:color="auto"/>
            </w:tcBorders>
            <w:vAlign w:val="center"/>
          </w:tcPr>
          <w:p w14:paraId="6F549DA9" w14:textId="77777777" w:rsidR="005C1C60" w:rsidRPr="00302A79" w:rsidRDefault="005C1C60" w:rsidP="00ED631B">
            <w:pPr>
              <w:widowControl/>
              <w:jc w:val="center"/>
              <w:rPr>
                <w:rFonts w:ascii="仿宋" w:eastAsia="仿宋" w:hAnsi="仿宋" w:cs="Times New Roman"/>
                <w:sz w:val="24"/>
                <w:szCs w:val="24"/>
              </w:rPr>
            </w:pPr>
          </w:p>
        </w:tc>
      </w:tr>
      <w:tr w:rsidR="005C1C60" w:rsidRPr="00F16D2B" w14:paraId="28AAC2FB" w14:textId="77777777" w:rsidTr="00ED631B">
        <w:trPr>
          <w:cantSplit/>
          <w:trHeight w:val="527"/>
          <w:jc w:val="center"/>
        </w:trPr>
        <w:tc>
          <w:tcPr>
            <w:tcW w:w="0" w:type="auto"/>
            <w:vMerge/>
            <w:tcBorders>
              <w:top w:val="single" w:sz="4" w:space="0" w:color="auto"/>
              <w:left w:val="single" w:sz="4" w:space="0" w:color="auto"/>
              <w:bottom w:val="single" w:sz="4" w:space="0" w:color="auto"/>
              <w:right w:val="nil"/>
            </w:tcBorders>
            <w:vAlign w:val="center"/>
            <w:hideMark/>
          </w:tcPr>
          <w:p w14:paraId="283F3EDB" w14:textId="77777777" w:rsidR="005C1C60" w:rsidRPr="00302A79" w:rsidRDefault="005C1C60" w:rsidP="00ED631B">
            <w:pPr>
              <w:widowControl/>
              <w:jc w:val="left"/>
              <w:rPr>
                <w:rFonts w:ascii="仿宋" w:eastAsia="仿宋" w:hAnsi="仿宋"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1D5B2BA1" w14:textId="77777777" w:rsidR="005C1C60" w:rsidRPr="00302A79" w:rsidRDefault="005C1C60" w:rsidP="00ED631B">
            <w:pPr>
              <w:widowControl/>
              <w:jc w:val="center"/>
              <w:rPr>
                <w:rFonts w:ascii="仿宋" w:eastAsia="仿宋" w:hAnsi="仿宋" w:cs="Times New Roman"/>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14:paraId="4DA591AF" w14:textId="77777777" w:rsidR="005C1C60" w:rsidRPr="00302A79" w:rsidRDefault="005C1C60" w:rsidP="00ED631B">
            <w:pPr>
              <w:widowControl/>
              <w:jc w:val="center"/>
              <w:rPr>
                <w:rFonts w:ascii="仿宋" w:eastAsia="仿宋" w:hAnsi="仿宋" w:cs="Times New Roman"/>
                <w:sz w:val="24"/>
                <w:szCs w:val="24"/>
              </w:rPr>
            </w:pPr>
          </w:p>
        </w:tc>
        <w:tc>
          <w:tcPr>
            <w:tcW w:w="4261" w:type="dxa"/>
            <w:gridSpan w:val="4"/>
            <w:tcBorders>
              <w:top w:val="single" w:sz="4" w:space="0" w:color="auto"/>
              <w:left w:val="single" w:sz="4" w:space="0" w:color="auto"/>
              <w:bottom w:val="single" w:sz="4" w:space="0" w:color="auto"/>
              <w:right w:val="single" w:sz="4" w:space="0" w:color="auto"/>
            </w:tcBorders>
            <w:vAlign w:val="center"/>
          </w:tcPr>
          <w:p w14:paraId="63D2CA60" w14:textId="77777777" w:rsidR="005C1C60" w:rsidRPr="00302A79" w:rsidRDefault="005C1C60" w:rsidP="00ED631B">
            <w:pPr>
              <w:widowControl/>
              <w:jc w:val="center"/>
              <w:rPr>
                <w:rFonts w:ascii="仿宋" w:eastAsia="仿宋" w:hAnsi="仿宋" w:cs="Times New Roman"/>
                <w:sz w:val="24"/>
                <w:szCs w:val="24"/>
              </w:rPr>
            </w:pPr>
          </w:p>
        </w:tc>
      </w:tr>
    </w:tbl>
    <w:p w14:paraId="3A06E58F" w14:textId="77777777" w:rsidR="005C1C60" w:rsidRPr="00302A79" w:rsidRDefault="005C1C60" w:rsidP="005C1C60">
      <w:pPr>
        <w:rPr>
          <w:rFonts w:ascii="仿宋" w:eastAsia="仿宋" w:hAnsi="仿宋" w:cs="Times New Roman"/>
          <w:b/>
          <w:sz w:val="28"/>
          <w:szCs w:val="28"/>
        </w:rPr>
      </w:pPr>
      <w:r w:rsidRPr="00302A79">
        <w:rPr>
          <w:rFonts w:ascii="仿宋" w:eastAsia="仿宋" w:hAnsi="仿宋" w:cs="Times New Roman" w:hint="eastAsia"/>
          <w:b/>
          <w:sz w:val="28"/>
          <w:szCs w:val="28"/>
        </w:rPr>
        <w:lastRenderedPageBreak/>
        <w:t>二、立项依据</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5C1C60" w:rsidRPr="00302A79" w14:paraId="4161CCFD" w14:textId="77777777" w:rsidTr="00ED631B">
        <w:trPr>
          <w:trHeight w:val="416"/>
          <w:jc w:val="center"/>
        </w:trPr>
        <w:tc>
          <w:tcPr>
            <w:tcW w:w="8359" w:type="dxa"/>
            <w:tcBorders>
              <w:top w:val="single" w:sz="4" w:space="0" w:color="auto"/>
              <w:left w:val="single" w:sz="4" w:space="0" w:color="auto"/>
              <w:bottom w:val="single" w:sz="4" w:space="0" w:color="auto"/>
              <w:right w:val="single" w:sz="4" w:space="0" w:color="auto"/>
            </w:tcBorders>
          </w:tcPr>
          <w:p w14:paraId="35A178A4" w14:textId="77777777" w:rsidR="005C1C60" w:rsidRPr="00302A79" w:rsidRDefault="005C1C60" w:rsidP="00ED631B">
            <w:pPr>
              <w:rPr>
                <w:rFonts w:ascii="仿宋" w:eastAsia="仿宋" w:hAnsi="仿宋" w:cs="Times New Roman"/>
                <w:bCs/>
                <w:sz w:val="24"/>
                <w:szCs w:val="24"/>
              </w:rPr>
            </w:pPr>
            <w:r w:rsidRPr="00302A79">
              <w:rPr>
                <w:rFonts w:ascii="仿宋" w:eastAsia="仿宋" w:hAnsi="仿宋" w:cs="Times New Roman" w:hint="eastAsia"/>
                <w:b/>
                <w:color w:val="000000"/>
                <w:sz w:val="24"/>
                <w:szCs w:val="24"/>
              </w:rPr>
              <w:t>1、建设思路</w:t>
            </w:r>
            <w:r w:rsidRPr="00302A79">
              <w:rPr>
                <w:rFonts w:ascii="仿宋" w:eastAsia="仿宋" w:hAnsi="仿宋" w:cs="Times New Roman" w:hint="eastAsia"/>
                <w:bCs/>
                <w:sz w:val="24"/>
                <w:szCs w:val="24"/>
              </w:rPr>
              <w:t>(</w:t>
            </w:r>
            <w:r w:rsidRPr="00AC0E76">
              <w:rPr>
                <w:rFonts w:ascii="仿宋" w:eastAsia="仿宋" w:hAnsi="仿宋" w:cs="Times New Roman" w:hint="eastAsia"/>
                <w:bCs/>
                <w:color w:val="FF0000"/>
                <w:sz w:val="24"/>
                <w:szCs w:val="24"/>
              </w:rPr>
              <w:t>案例设计和内容选取思路、案例覆盖的教学知识点等</w:t>
            </w:r>
            <w:r w:rsidRPr="00302A79">
              <w:rPr>
                <w:rFonts w:ascii="仿宋" w:eastAsia="仿宋" w:hAnsi="仿宋" w:cs="Times New Roman" w:hint="eastAsia"/>
                <w:bCs/>
                <w:sz w:val="24"/>
                <w:szCs w:val="24"/>
              </w:rPr>
              <w:t>。)</w:t>
            </w:r>
          </w:p>
          <w:p w14:paraId="0E9DEF51" w14:textId="77777777" w:rsidR="005C1C60" w:rsidRPr="00302A79" w:rsidRDefault="005C1C60" w:rsidP="00ED631B">
            <w:pPr>
              <w:ind w:firstLineChars="200" w:firstLine="482"/>
              <w:rPr>
                <w:rFonts w:ascii="仿宋" w:eastAsia="仿宋" w:hAnsi="仿宋" w:cs="Times New Roman"/>
                <w:b/>
                <w:color w:val="000000"/>
                <w:sz w:val="24"/>
                <w:szCs w:val="24"/>
              </w:rPr>
            </w:pPr>
          </w:p>
          <w:p w14:paraId="5BF2B1B1" w14:textId="77777777" w:rsidR="005C1C60" w:rsidRPr="00302A79" w:rsidRDefault="005C1C60" w:rsidP="00ED631B">
            <w:pPr>
              <w:ind w:firstLineChars="200" w:firstLine="482"/>
              <w:rPr>
                <w:rFonts w:ascii="仿宋" w:eastAsia="仿宋" w:hAnsi="仿宋" w:cs="Times New Roman"/>
                <w:b/>
                <w:color w:val="000000"/>
                <w:sz w:val="24"/>
                <w:szCs w:val="24"/>
              </w:rPr>
            </w:pPr>
          </w:p>
          <w:p w14:paraId="0897C725" w14:textId="77777777" w:rsidR="005C1C60" w:rsidRPr="00302A79" w:rsidRDefault="005C1C60" w:rsidP="00ED631B">
            <w:pPr>
              <w:ind w:firstLineChars="200" w:firstLine="482"/>
              <w:rPr>
                <w:rFonts w:ascii="仿宋" w:eastAsia="仿宋" w:hAnsi="仿宋" w:cs="Times New Roman"/>
                <w:b/>
                <w:color w:val="000000"/>
                <w:sz w:val="24"/>
                <w:szCs w:val="24"/>
              </w:rPr>
            </w:pPr>
          </w:p>
          <w:p w14:paraId="41BF82E0" w14:textId="77777777" w:rsidR="005C1C60" w:rsidRPr="00302A79" w:rsidRDefault="005C1C60" w:rsidP="00ED631B">
            <w:pPr>
              <w:ind w:firstLineChars="200" w:firstLine="482"/>
              <w:rPr>
                <w:rFonts w:ascii="仿宋" w:eastAsia="仿宋" w:hAnsi="仿宋" w:cs="Times New Roman"/>
                <w:b/>
                <w:color w:val="000000"/>
                <w:sz w:val="24"/>
                <w:szCs w:val="24"/>
              </w:rPr>
            </w:pPr>
          </w:p>
          <w:p w14:paraId="6B0C9A32" w14:textId="77777777" w:rsidR="005C1C60" w:rsidRPr="00302A79" w:rsidRDefault="005C1C60" w:rsidP="00ED631B">
            <w:pPr>
              <w:ind w:firstLineChars="200" w:firstLine="482"/>
              <w:rPr>
                <w:rFonts w:ascii="仿宋" w:eastAsia="仿宋" w:hAnsi="仿宋" w:cs="Times New Roman"/>
                <w:b/>
                <w:color w:val="000000"/>
                <w:sz w:val="24"/>
                <w:szCs w:val="24"/>
              </w:rPr>
            </w:pPr>
          </w:p>
          <w:p w14:paraId="5D8473A9" w14:textId="77777777" w:rsidR="005C1C60" w:rsidRPr="00302A79" w:rsidRDefault="005C1C60" w:rsidP="00ED631B">
            <w:pPr>
              <w:ind w:firstLineChars="200" w:firstLine="482"/>
              <w:rPr>
                <w:rFonts w:ascii="仿宋" w:eastAsia="仿宋" w:hAnsi="仿宋" w:cs="Times New Roman"/>
                <w:b/>
                <w:color w:val="000000"/>
                <w:sz w:val="24"/>
                <w:szCs w:val="24"/>
              </w:rPr>
            </w:pPr>
          </w:p>
          <w:p w14:paraId="3D561235" w14:textId="77777777" w:rsidR="005C1C60" w:rsidRPr="00302A79" w:rsidRDefault="005C1C60" w:rsidP="00ED631B">
            <w:pPr>
              <w:ind w:firstLineChars="200" w:firstLine="480"/>
              <w:rPr>
                <w:rFonts w:ascii="仿宋" w:eastAsia="仿宋" w:hAnsi="仿宋" w:cs="Times New Roman"/>
                <w:color w:val="000000"/>
                <w:sz w:val="24"/>
                <w:szCs w:val="24"/>
              </w:rPr>
            </w:pPr>
          </w:p>
          <w:p w14:paraId="2A053FBD" w14:textId="77777777" w:rsidR="005C1C60" w:rsidRPr="00302A79" w:rsidRDefault="005C1C60" w:rsidP="00ED631B">
            <w:pPr>
              <w:ind w:firstLineChars="200" w:firstLine="480"/>
              <w:rPr>
                <w:rFonts w:ascii="仿宋" w:eastAsia="仿宋" w:hAnsi="仿宋" w:cs="Times New Roman"/>
                <w:color w:val="000000"/>
                <w:sz w:val="24"/>
                <w:szCs w:val="24"/>
              </w:rPr>
            </w:pPr>
          </w:p>
          <w:p w14:paraId="266B1040" w14:textId="77777777" w:rsidR="005C1C60" w:rsidRPr="00302A79" w:rsidRDefault="005C1C60" w:rsidP="00ED631B">
            <w:pPr>
              <w:ind w:firstLineChars="200" w:firstLine="480"/>
              <w:rPr>
                <w:rFonts w:ascii="仿宋" w:eastAsia="仿宋" w:hAnsi="仿宋" w:cs="Times New Roman"/>
                <w:color w:val="000000"/>
                <w:sz w:val="24"/>
                <w:szCs w:val="24"/>
              </w:rPr>
            </w:pPr>
          </w:p>
          <w:p w14:paraId="745B31E0" w14:textId="77777777" w:rsidR="005C1C60" w:rsidRPr="00302A79" w:rsidRDefault="005C1C60" w:rsidP="00ED631B">
            <w:pPr>
              <w:ind w:firstLineChars="200" w:firstLine="480"/>
              <w:rPr>
                <w:rFonts w:ascii="仿宋" w:eastAsia="仿宋" w:hAnsi="仿宋" w:cs="Times New Roman"/>
                <w:color w:val="000000"/>
                <w:sz w:val="24"/>
                <w:szCs w:val="24"/>
              </w:rPr>
            </w:pPr>
          </w:p>
          <w:p w14:paraId="69955B47" w14:textId="77777777" w:rsidR="005C1C60" w:rsidRPr="00302A79" w:rsidRDefault="005C1C60" w:rsidP="00ED631B">
            <w:pPr>
              <w:ind w:firstLineChars="200" w:firstLine="480"/>
              <w:rPr>
                <w:rFonts w:ascii="仿宋" w:eastAsia="仿宋" w:hAnsi="仿宋" w:cs="Times New Roman"/>
                <w:color w:val="000000"/>
                <w:sz w:val="24"/>
                <w:szCs w:val="24"/>
              </w:rPr>
            </w:pPr>
          </w:p>
          <w:p w14:paraId="21DBAB34" w14:textId="77777777" w:rsidR="005C1C60" w:rsidRPr="00302A79" w:rsidRDefault="005C1C60" w:rsidP="00ED631B">
            <w:pPr>
              <w:ind w:firstLineChars="200" w:firstLine="480"/>
              <w:rPr>
                <w:rFonts w:ascii="仿宋" w:eastAsia="仿宋" w:hAnsi="仿宋" w:cs="Times New Roman"/>
                <w:color w:val="000000"/>
                <w:sz w:val="24"/>
                <w:szCs w:val="24"/>
              </w:rPr>
            </w:pPr>
          </w:p>
          <w:p w14:paraId="0343BFC3" w14:textId="77777777" w:rsidR="005C1C60" w:rsidRPr="00302A79" w:rsidRDefault="005C1C60" w:rsidP="00ED631B">
            <w:pPr>
              <w:ind w:firstLineChars="200" w:firstLine="480"/>
              <w:rPr>
                <w:rFonts w:ascii="仿宋" w:eastAsia="仿宋" w:hAnsi="仿宋" w:cs="Times New Roman"/>
                <w:color w:val="000000"/>
                <w:sz w:val="24"/>
                <w:szCs w:val="24"/>
              </w:rPr>
            </w:pPr>
          </w:p>
          <w:p w14:paraId="59205575" w14:textId="77777777" w:rsidR="005C1C60" w:rsidRPr="00302A79" w:rsidRDefault="005C1C60" w:rsidP="00ED631B">
            <w:pPr>
              <w:ind w:firstLineChars="200" w:firstLine="480"/>
              <w:rPr>
                <w:rFonts w:ascii="仿宋" w:eastAsia="仿宋" w:hAnsi="仿宋" w:cs="Times New Roman"/>
                <w:color w:val="000000"/>
                <w:sz w:val="24"/>
                <w:szCs w:val="24"/>
              </w:rPr>
            </w:pPr>
          </w:p>
          <w:p w14:paraId="487B5D7F" w14:textId="77777777" w:rsidR="005C1C60" w:rsidRPr="00302A79" w:rsidRDefault="005C1C60" w:rsidP="00ED631B">
            <w:pPr>
              <w:ind w:firstLineChars="200" w:firstLine="480"/>
              <w:rPr>
                <w:rFonts w:ascii="仿宋" w:eastAsia="仿宋" w:hAnsi="仿宋" w:cs="Times New Roman"/>
                <w:color w:val="000000"/>
                <w:sz w:val="24"/>
                <w:szCs w:val="24"/>
              </w:rPr>
            </w:pPr>
          </w:p>
          <w:p w14:paraId="3FBEA282" w14:textId="77777777" w:rsidR="005C1C60" w:rsidRPr="00302A79" w:rsidRDefault="005C1C60" w:rsidP="00ED631B">
            <w:pPr>
              <w:ind w:firstLineChars="200" w:firstLine="480"/>
              <w:rPr>
                <w:rFonts w:ascii="仿宋" w:eastAsia="仿宋" w:hAnsi="仿宋" w:cs="Times New Roman"/>
                <w:color w:val="000000"/>
                <w:sz w:val="24"/>
                <w:szCs w:val="24"/>
              </w:rPr>
            </w:pPr>
          </w:p>
          <w:p w14:paraId="0F6D391C" w14:textId="77777777" w:rsidR="005C1C60" w:rsidRPr="00302A79" w:rsidRDefault="005C1C60" w:rsidP="00ED631B">
            <w:pPr>
              <w:ind w:firstLineChars="200" w:firstLine="480"/>
              <w:rPr>
                <w:rFonts w:ascii="仿宋" w:eastAsia="仿宋" w:hAnsi="仿宋" w:cs="Times New Roman"/>
                <w:color w:val="000000"/>
                <w:sz w:val="24"/>
                <w:szCs w:val="24"/>
              </w:rPr>
            </w:pPr>
          </w:p>
          <w:p w14:paraId="6C349F84" w14:textId="77777777" w:rsidR="005C1C60" w:rsidRPr="00302A79" w:rsidRDefault="005C1C60" w:rsidP="00ED631B">
            <w:pPr>
              <w:ind w:firstLineChars="200" w:firstLine="480"/>
              <w:rPr>
                <w:rFonts w:ascii="仿宋" w:eastAsia="仿宋" w:hAnsi="仿宋" w:cs="Times New Roman"/>
                <w:color w:val="000000"/>
                <w:sz w:val="24"/>
                <w:szCs w:val="24"/>
              </w:rPr>
            </w:pPr>
          </w:p>
          <w:p w14:paraId="39D87B92" w14:textId="77777777" w:rsidR="005C1C60" w:rsidRPr="00302A79" w:rsidRDefault="005C1C60" w:rsidP="00ED631B">
            <w:pPr>
              <w:ind w:firstLineChars="200" w:firstLine="480"/>
              <w:rPr>
                <w:rFonts w:ascii="仿宋" w:eastAsia="仿宋" w:hAnsi="仿宋" w:cs="Times New Roman"/>
                <w:color w:val="000000"/>
                <w:sz w:val="24"/>
                <w:szCs w:val="24"/>
              </w:rPr>
            </w:pPr>
          </w:p>
          <w:p w14:paraId="41096A2E" w14:textId="77777777" w:rsidR="005C1C60" w:rsidRPr="00302A79" w:rsidRDefault="005C1C60" w:rsidP="00ED631B">
            <w:pPr>
              <w:rPr>
                <w:rFonts w:ascii="仿宋" w:eastAsia="仿宋" w:hAnsi="仿宋" w:cs="Times New Roman"/>
                <w:color w:val="000000"/>
                <w:sz w:val="24"/>
                <w:szCs w:val="24"/>
              </w:rPr>
            </w:pPr>
            <w:r w:rsidRPr="00302A79">
              <w:rPr>
                <w:rFonts w:ascii="仿宋" w:eastAsia="仿宋" w:hAnsi="仿宋" w:cs="Times New Roman" w:hint="eastAsia"/>
                <w:b/>
                <w:bCs/>
                <w:sz w:val="24"/>
                <w:szCs w:val="24"/>
              </w:rPr>
              <w:t>2、项目可行性分析</w:t>
            </w:r>
            <w:r w:rsidRPr="00302A79">
              <w:rPr>
                <w:rFonts w:ascii="仿宋" w:eastAsia="仿宋" w:hAnsi="仿宋" w:cs="Times New Roman" w:hint="eastAsia"/>
                <w:bCs/>
                <w:sz w:val="24"/>
                <w:szCs w:val="24"/>
              </w:rPr>
              <w:t>（</w:t>
            </w:r>
            <w:r w:rsidRPr="00AC0E76">
              <w:rPr>
                <w:rFonts w:ascii="仿宋" w:eastAsia="仿宋" w:hAnsi="仿宋" w:cs="Times New Roman" w:hint="eastAsia"/>
                <w:bCs/>
                <w:color w:val="FF0000"/>
                <w:sz w:val="24"/>
                <w:szCs w:val="24"/>
              </w:rPr>
              <w:t>案例建设相关工作积累、具备的条件和环境等</w:t>
            </w:r>
            <w:r w:rsidRPr="00302A79">
              <w:rPr>
                <w:rFonts w:ascii="仿宋" w:eastAsia="仿宋" w:hAnsi="仿宋" w:cs="Times New Roman" w:hint="eastAsia"/>
                <w:bCs/>
                <w:sz w:val="24"/>
                <w:szCs w:val="24"/>
              </w:rPr>
              <w:t>。）</w:t>
            </w:r>
          </w:p>
          <w:p w14:paraId="213B2DE5" w14:textId="77777777" w:rsidR="005C1C60" w:rsidRPr="00302A79" w:rsidRDefault="005C1C60" w:rsidP="00ED631B">
            <w:pPr>
              <w:ind w:firstLineChars="200" w:firstLine="480"/>
              <w:rPr>
                <w:rFonts w:ascii="仿宋" w:eastAsia="仿宋" w:hAnsi="仿宋" w:cs="Times New Roman"/>
                <w:color w:val="000000"/>
                <w:sz w:val="24"/>
                <w:szCs w:val="24"/>
              </w:rPr>
            </w:pPr>
          </w:p>
          <w:p w14:paraId="765C7318" w14:textId="77777777" w:rsidR="005C1C60" w:rsidRPr="00302A79" w:rsidRDefault="005C1C60" w:rsidP="00ED631B">
            <w:pPr>
              <w:ind w:firstLineChars="200" w:firstLine="480"/>
              <w:rPr>
                <w:rFonts w:ascii="仿宋" w:eastAsia="仿宋" w:hAnsi="仿宋" w:cs="Times New Roman"/>
                <w:color w:val="000000"/>
                <w:sz w:val="24"/>
                <w:szCs w:val="24"/>
              </w:rPr>
            </w:pPr>
          </w:p>
          <w:p w14:paraId="53B855CE" w14:textId="77777777" w:rsidR="005C1C60" w:rsidRPr="00302A79" w:rsidRDefault="005C1C60" w:rsidP="00ED631B">
            <w:pPr>
              <w:ind w:firstLineChars="200" w:firstLine="480"/>
              <w:rPr>
                <w:rFonts w:ascii="仿宋" w:eastAsia="仿宋" w:hAnsi="仿宋" w:cs="Times New Roman"/>
                <w:color w:val="000000"/>
                <w:sz w:val="24"/>
                <w:szCs w:val="24"/>
              </w:rPr>
            </w:pPr>
          </w:p>
          <w:p w14:paraId="61C0A3DD" w14:textId="77777777" w:rsidR="005C1C60" w:rsidRPr="00302A79" w:rsidRDefault="005C1C60" w:rsidP="00ED631B">
            <w:pPr>
              <w:ind w:firstLineChars="200" w:firstLine="480"/>
              <w:rPr>
                <w:rFonts w:ascii="仿宋" w:eastAsia="仿宋" w:hAnsi="仿宋" w:cs="Times New Roman"/>
                <w:color w:val="000000"/>
                <w:sz w:val="24"/>
                <w:szCs w:val="24"/>
              </w:rPr>
            </w:pPr>
          </w:p>
          <w:p w14:paraId="365B41EF" w14:textId="77777777" w:rsidR="005C1C60" w:rsidRPr="00302A79" w:rsidRDefault="005C1C60" w:rsidP="00ED631B">
            <w:pPr>
              <w:ind w:firstLineChars="200" w:firstLine="480"/>
              <w:rPr>
                <w:rFonts w:ascii="仿宋" w:eastAsia="仿宋" w:hAnsi="仿宋" w:cs="Times New Roman"/>
                <w:color w:val="000000"/>
                <w:sz w:val="24"/>
                <w:szCs w:val="24"/>
              </w:rPr>
            </w:pPr>
          </w:p>
          <w:p w14:paraId="65FD2FD6" w14:textId="77777777" w:rsidR="005C1C60" w:rsidRPr="00302A79" w:rsidRDefault="005C1C60" w:rsidP="00ED631B">
            <w:pPr>
              <w:ind w:firstLineChars="200" w:firstLine="480"/>
              <w:rPr>
                <w:rFonts w:ascii="仿宋" w:eastAsia="仿宋" w:hAnsi="仿宋" w:cs="Times New Roman"/>
                <w:color w:val="000000"/>
                <w:sz w:val="24"/>
                <w:szCs w:val="24"/>
              </w:rPr>
            </w:pPr>
          </w:p>
          <w:p w14:paraId="3D20FF8E" w14:textId="77777777" w:rsidR="005C1C60" w:rsidRPr="00302A79" w:rsidRDefault="005C1C60" w:rsidP="00ED631B">
            <w:pPr>
              <w:ind w:firstLineChars="200" w:firstLine="480"/>
              <w:rPr>
                <w:rFonts w:ascii="仿宋" w:eastAsia="仿宋" w:hAnsi="仿宋" w:cs="Times New Roman"/>
                <w:color w:val="000000"/>
                <w:sz w:val="24"/>
                <w:szCs w:val="24"/>
              </w:rPr>
            </w:pPr>
          </w:p>
          <w:p w14:paraId="35F8CA1F" w14:textId="77777777" w:rsidR="005C1C60" w:rsidRPr="00302A79" w:rsidRDefault="005C1C60" w:rsidP="00ED631B">
            <w:pPr>
              <w:ind w:firstLineChars="200" w:firstLine="480"/>
              <w:rPr>
                <w:rFonts w:ascii="仿宋" w:eastAsia="仿宋" w:hAnsi="仿宋" w:cs="Times New Roman"/>
                <w:color w:val="000000"/>
                <w:sz w:val="24"/>
                <w:szCs w:val="24"/>
              </w:rPr>
            </w:pPr>
          </w:p>
          <w:p w14:paraId="246ED171" w14:textId="77777777" w:rsidR="005C1C60" w:rsidRPr="00302A79" w:rsidRDefault="005C1C60" w:rsidP="00ED631B">
            <w:pPr>
              <w:ind w:firstLineChars="200" w:firstLine="480"/>
              <w:rPr>
                <w:rFonts w:ascii="仿宋" w:eastAsia="仿宋" w:hAnsi="仿宋" w:cs="Times New Roman"/>
                <w:color w:val="000000"/>
                <w:sz w:val="24"/>
                <w:szCs w:val="24"/>
              </w:rPr>
            </w:pPr>
          </w:p>
          <w:p w14:paraId="4A65AF25" w14:textId="77777777" w:rsidR="005C1C60" w:rsidRPr="00302A79" w:rsidRDefault="005C1C60" w:rsidP="00ED631B">
            <w:pPr>
              <w:ind w:firstLineChars="200" w:firstLine="480"/>
              <w:rPr>
                <w:rFonts w:ascii="仿宋" w:eastAsia="仿宋" w:hAnsi="仿宋" w:cs="Times New Roman"/>
                <w:color w:val="000000"/>
                <w:sz w:val="24"/>
                <w:szCs w:val="24"/>
              </w:rPr>
            </w:pPr>
          </w:p>
          <w:p w14:paraId="39FD0924" w14:textId="77777777" w:rsidR="005C1C60" w:rsidRPr="00302A79" w:rsidRDefault="005C1C60" w:rsidP="00ED631B">
            <w:pPr>
              <w:ind w:firstLineChars="200" w:firstLine="480"/>
              <w:rPr>
                <w:rFonts w:ascii="仿宋" w:eastAsia="仿宋" w:hAnsi="仿宋" w:cs="Times New Roman"/>
                <w:color w:val="000000"/>
                <w:sz w:val="24"/>
                <w:szCs w:val="24"/>
              </w:rPr>
            </w:pPr>
          </w:p>
          <w:p w14:paraId="3B5476BB" w14:textId="77777777" w:rsidR="005C1C60" w:rsidRPr="00302A79" w:rsidRDefault="005C1C60" w:rsidP="00ED631B">
            <w:pPr>
              <w:ind w:firstLineChars="200" w:firstLine="480"/>
              <w:rPr>
                <w:rFonts w:ascii="仿宋" w:eastAsia="仿宋" w:hAnsi="仿宋" w:cs="Times New Roman"/>
                <w:color w:val="000000"/>
                <w:sz w:val="24"/>
                <w:szCs w:val="24"/>
              </w:rPr>
            </w:pPr>
          </w:p>
          <w:p w14:paraId="325BB6CE" w14:textId="77777777" w:rsidR="005C1C60" w:rsidRPr="00302A79" w:rsidRDefault="005C1C60" w:rsidP="00ED631B">
            <w:pPr>
              <w:ind w:firstLineChars="200" w:firstLine="480"/>
              <w:rPr>
                <w:rFonts w:ascii="仿宋" w:eastAsia="仿宋" w:hAnsi="仿宋" w:cs="Times New Roman"/>
                <w:color w:val="000000"/>
                <w:sz w:val="24"/>
                <w:szCs w:val="24"/>
              </w:rPr>
            </w:pPr>
          </w:p>
          <w:p w14:paraId="0380D2A2" w14:textId="77777777" w:rsidR="005C1C60" w:rsidRPr="00302A79" w:rsidRDefault="005C1C60" w:rsidP="00ED631B">
            <w:pPr>
              <w:ind w:firstLineChars="200" w:firstLine="480"/>
              <w:rPr>
                <w:rFonts w:ascii="仿宋" w:eastAsia="仿宋" w:hAnsi="仿宋" w:cs="Times New Roman"/>
                <w:color w:val="000000"/>
                <w:sz w:val="24"/>
                <w:szCs w:val="24"/>
              </w:rPr>
            </w:pPr>
          </w:p>
          <w:p w14:paraId="001D4382" w14:textId="77777777" w:rsidR="005C1C60" w:rsidRPr="00302A79" w:rsidRDefault="005C1C60" w:rsidP="00ED631B">
            <w:pPr>
              <w:ind w:firstLineChars="200" w:firstLine="480"/>
              <w:rPr>
                <w:rFonts w:ascii="仿宋" w:eastAsia="仿宋" w:hAnsi="仿宋" w:cs="Times New Roman"/>
                <w:color w:val="000000"/>
                <w:sz w:val="24"/>
                <w:szCs w:val="24"/>
              </w:rPr>
            </w:pPr>
          </w:p>
          <w:p w14:paraId="7DB37D9B" w14:textId="77777777" w:rsidR="005C1C60" w:rsidRPr="00302A79" w:rsidRDefault="005C1C60" w:rsidP="00ED631B">
            <w:pPr>
              <w:ind w:firstLineChars="200" w:firstLine="480"/>
              <w:rPr>
                <w:rFonts w:ascii="仿宋" w:eastAsia="仿宋" w:hAnsi="仿宋" w:cs="Times New Roman"/>
                <w:color w:val="000000"/>
                <w:sz w:val="24"/>
                <w:szCs w:val="24"/>
              </w:rPr>
            </w:pPr>
          </w:p>
          <w:p w14:paraId="69E6AA07" w14:textId="77777777" w:rsidR="005C1C60" w:rsidRPr="00302A79" w:rsidRDefault="005C1C60" w:rsidP="00ED631B">
            <w:pPr>
              <w:ind w:firstLineChars="200" w:firstLine="480"/>
              <w:rPr>
                <w:rFonts w:ascii="仿宋" w:eastAsia="仿宋" w:hAnsi="仿宋" w:cs="Times New Roman"/>
                <w:color w:val="000000"/>
                <w:sz w:val="24"/>
                <w:szCs w:val="24"/>
              </w:rPr>
            </w:pPr>
          </w:p>
          <w:p w14:paraId="5115CD65" w14:textId="77777777" w:rsidR="005C1C60" w:rsidRPr="00302A79" w:rsidRDefault="005C1C60" w:rsidP="00ED631B">
            <w:pPr>
              <w:ind w:firstLineChars="200" w:firstLine="480"/>
              <w:rPr>
                <w:rFonts w:ascii="仿宋" w:eastAsia="仿宋" w:hAnsi="仿宋" w:cs="Times New Roman"/>
                <w:color w:val="000000"/>
                <w:sz w:val="24"/>
                <w:szCs w:val="24"/>
              </w:rPr>
            </w:pPr>
          </w:p>
          <w:p w14:paraId="4C758963" w14:textId="77777777" w:rsidR="005C1C60" w:rsidRPr="00302A79" w:rsidRDefault="005C1C60" w:rsidP="00ED631B">
            <w:pPr>
              <w:ind w:firstLineChars="200" w:firstLine="480"/>
              <w:rPr>
                <w:rFonts w:ascii="仿宋" w:eastAsia="仿宋" w:hAnsi="仿宋" w:cs="Times New Roman"/>
                <w:color w:val="000000"/>
                <w:sz w:val="24"/>
                <w:szCs w:val="24"/>
              </w:rPr>
            </w:pPr>
          </w:p>
          <w:p w14:paraId="542471CE" w14:textId="77777777" w:rsidR="005C1C60" w:rsidRPr="00302A79" w:rsidRDefault="005C1C60" w:rsidP="00ED631B">
            <w:pPr>
              <w:ind w:firstLineChars="200" w:firstLine="480"/>
              <w:rPr>
                <w:rFonts w:ascii="仿宋" w:eastAsia="仿宋" w:hAnsi="仿宋" w:cs="Times New Roman"/>
                <w:color w:val="000000"/>
                <w:sz w:val="24"/>
                <w:szCs w:val="24"/>
              </w:rPr>
            </w:pPr>
          </w:p>
          <w:p w14:paraId="152ED9AF" w14:textId="77777777" w:rsidR="005C1C60" w:rsidRPr="00302A79" w:rsidRDefault="005C1C60" w:rsidP="00ED631B">
            <w:pPr>
              <w:ind w:firstLineChars="200" w:firstLine="480"/>
              <w:rPr>
                <w:rFonts w:ascii="仿宋" w:eastAsia="仿宋" w:hAnsi="仿宋" w:cs="Times New Roman"/>
                <w:color w:val="000000"/>
                <w:sz w:val="24"/>
                <w:szCs w:val="24"/>
              </w:rPr>
            </w:pPr>
          </w:p>
        </w:tc>
      </w:tr>
    </w:tbl>
    <w:p w14:paraId="6001EB83" w14:textId="77777777" w:rsidR="005C1C60" w:rsidRPr="00302A79" w:rsidRDefault="005C1C60" w:rsidP="005C1C60">
      <w:pPr>
        <w:spacing w:line="360" w:lineRule="auto"/>
        <w:rPr>
          <w:rFonts w:ascii="仿宋" w:eastAsia="仿宋" w:hAnsi="仿宋" w:cs="Times New Roman"/>
          <w:b/>
          <w:sz w:val="28"/>
          <w:szCs w:val="28"/>
        </w:rPr>
      </w:pPr>
      <w:r w:rsidRPr="00302A79">
        <w:rPr>
          <w:rFonts w:ascii="仿宋" w:eastAsia="仿宋" w:hAnsi="仿宋" w:cs="Times New Roman" w:hint="eastAsia"/>
          <w:b/>
          <w:sz w:val="28"/>
          <w:szCs w:val="28"/>
        </w:rPr>
        <w:lastRenderedPageBreak/>
        <w:t>三、项目建设目标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C1C60" w:rsidRPr="00302A79" w14:paraId="2E59CFB2" w14:textId="77777777" w:rsidTr="00ED631B">
        <w:trPr>
          <w:trHeight w:val="12686"/>
          <w:jc w:val="center"/>
        </w:trPr>
        <w:tc>
          <w:tcPr>
            <w:tcW w:w="8528" w:type="dxa"/>
            <w:tcBorders>
              <w:top w:val="single" w:sz="4" w:space="0" w:color="auto"/>
              <w:left w:val="single" w:sz="4" w:space="0" w:color="auto"/>
              <w:bottom w:val="single" w:sz="4" w:space="0" w:color="auto"/>
              <w:right w:val="single" w:sz="4" w:space="0" w:color="auto"/>
            </w:tcBorders>
          </w:tcPr>
          <w:p w14:paraId="44B4E61E" w14:textId="77777777" w:rsidR="005C1C60" w:rsidRPr="00302A79" w:rsidRDefault="005C1C60" w:rsidP="00ED631B">
            <w:pPr>
              <w:spacing w:line="360" w:lineRule="auto"/>
              <w:rPr>
                <w:rFonts w:ascii="仿宋" w:eastAsia="仿宋" w:hAnsi="仿宋" w:cs="Times New Roman"/>
                <w:bCs/>
                <w:sz w:val="24"/>
                <w:szCs w:val="24"/>
              </w:rPr>
            </w:pPr>
            <w:r w:rsidRPr="00F16D2B">
              <w:rPr>
                <w:rFonts w:ascii="仿宋" w:eastAsia="仿宋" w:hAnsi="仿宋" w:cs="Times New Roman" w:hint="eastAsia"/>
                <w:bCs/>
                <w:sz w:val="24"/>
                <w:szCs w:val="24"/>
              </w:rPr>
              <w:t>1</w:t>
            </w:r>
            <w:r w:rsidRPr="00F16D2B">
              <w:rPr>
                <w:rFonts w:ascii="仿宋" w:eastAsia="仿宋" w:hAnsi="仿宋" w:cs="Times New Roman"/>
                <w:bCs/>
                <w:sz w:val="24"/>
                <w:szCs w:val="24"/>
              </w:rPr>
              <w:t>.</w:t>
            </w:r>
            <w:r w:rsidRPr="00302A79">
              <w:rPr>
                <w:rFonts w:ascii="仿宋" w:eastAsia="仿宋" w:hAnsi="仿宋" w:cs="Times New Roman" w:hint="eastAsia"/>
                <w:bCs/>
                <w:sz w:val="24"/>
                <w:szCs w:val="24"/>
              </w:rPr>
              <w:t>建设目标</w:t>
            </w:r>
            <w:r w:rsidRPr="00F16D2B">
              <w:rPr>
                <w:rFonts w:ascii="仿宋" w:eastAsia="仿宋" w:hAnsi="仿宋" w:cs="Times New Roman" w:hint="eastAsia"/>
                <w:bCs/>
                <w:sz w:val="24"/>
                <w:szCs w:val="24"/>
              </w:rPr>
              <w:t>与进程</w:t>
            </w:r>
          </w:p>
          <w:p w14:paraId="6AECEB75" w14:textId="77777777" w:rsidR="005C1C60" w:rsidRPr="00302A79" w:rsidRDefault="005C1C60" w:rsidP="00ED631B">
            <w:pPr>
              <w:spacing w:line="360" w:lineRule="auto"/>
              <w:rPr>
                <w:rFonts w:ascii="仿宋" w:eastAsia="仿宋" w:hAnsi="仿宋" w:cs="Times New Roman"/>
                <w:b/>
                <w:sz w:val="24"/>
                <w:szCs w:val="24"/>
              </w:rPr>
            </w:pPr>
          </w:p>
          <w:p w14:paraId="1E11CA30" w14:textId="77777777" w:rsidR="005C1C60" w:rsidRPr="00302A79" w:rsidRDefault="005C1C60" w:rsidP="00ED631B">
            <w:pPr>
              <w:spacing w:line="360" w:lineRule="auto"/>
              <w:rPr>
                <w:rFonts w:ascii="仿宋" w:eastAsia="仿宋" w:hAnsi="仿宋" w:cs="Times New Roman"/>
                <w:b/>
                <w:sz w:val="24"/>
                <w:szCs w:val="24"/>
              </w:rPr>
            </w:pPr>
          </w:p>
          <w:p w14:paraId="2B864F75" w14:textId="77777777" w:rsidR="005C1C60" w:rsidRPr="00302A79" w:rsidRDefault="005C1C60" w:rsidP="00ED631B">
            <w:pPr>
              <w:spacing w:line="360" w:lineRule="auto"/>
              <w:rPr>
                <w:rFonts w:ascii="仿宋" w:eastAsia="仿宋" w:hAnsi="仿宋" w:cs="Times New Roman"/>
                <w:b/>
                <w:sz w:val="24"/>
                <w:szCs w:val="24"/>
              </w:rPr>
            </w:pPr>
          </w:p>
          <w:p w14:paraId="5AA301EF" w14:textId="77777777" w:rsidR="005C1C60" w:rsidRDefault="005C1C60" w:rsidP="00ED631B">
            <w:pPr>
              <w:spacing w:line="360" w:lineRule="auto"/>
              <w:rPr>
                <w:rFonts w:ascii="仿宋" w:eastAsia="仿宋" w:hAnsi="仿宋" w:cs="Times New Roman"/>
                <w:b/>
                <w:sz w:val="24"/>
                <w:szCs w:val="24"/>
              </w:rPr>
            </w:pPr>
          </w:p>
          <w:p w14:paraId="3A8E2423" w14:textId="77777777" w:rsidR="005C1C60" w:rsidRDefault="005C1C60" w:rsidP="00ED631B">
            <w:pPr>
              <w:spacing w:line="360" w:lineRule="auto"/>
              <w:rPr>
                <w:rFonts w:ascii="仿宋" w:eastAsia="仿宋" w:hAnsi="仿宋" w:cs="Times New Roman"/>
                <w:b/>
                <w:sz w:val="24"/>
                <w:szCs w:val="24"/>
              </w:rPr>
            </w:pPr>
          </w:p>
          <w:p w14:paraId="7A0D2548" w14:textId="77777777" w:rsidR="005C1C60" w:rsidRDefault="005C1C60" w:rsidP="00ED631B">
            <w:pPr>
              <w:spacing w:line="360" w:lineRule="auto"/>
              <w:rPr>
                <w:rFonts w:ascii="仿宋" w:eastAsia="仿宋" w:hAnsi="仿宋" w:cs="Times New Roman"/>
                <w:b/>
                <w:sz w:val="24"/>
                <w:szCs w:val="24"/>
              </w:rPr>
            </w:pPr>
          </w:p>
          <w:p w14:paraId="655C41CD" w14:textId="77777777" w:rsidR="005C1C60" w:rsidRDefault="005C1C60" w:rsidP="00ED631B">
            <w:pPr>
              <w:spacing w:line="360" w:lineRule="auto"/>
              <w:rPr>
                <w:rFonts w:ascii="仿宋" w:eastAsia="仿宋" w:hAnsi="仿宋" w:cs="Times New Roman"/>
                <w:b/>
                <w:sz w:val="24"/>
                <w:szCs w:val="24"/>
              </w:rPr>
            </w:pPr>
          </w:p>
          <w:p w14:paraId="1F553F0D" w14:textId="77777777" w:rsidR="005C1C60" w:rsidRDefault="005C1C60" w:rsidP="00ED631B">
            <w:pPr>
              <w:spacing w:line="360" w:lineRule="auto"/>
              <w:rPr>
                <w:rFonts w:ascii="仿宋" w:eastAsia="仿宋" w:hAnsi="仿宋" w:cs="Times New Roman"/>
                <w:b/>
                <w:sz w:val="24"/>
                <w:szCs w:val="24"/>
              </w:rPr>
            </w:pPr>
          </w:p>
          <w:p w14:paraId="24608694" w14:textId="77777777" w:rsidR="005C1C60" w:rsidRDefault="005C1C60" w:rsidP="00ED631B">
            <w:pPr>
              <w:spacing w:line="360" w:lineRule="auto"/>
              <w:rPr>
                <w:rFonts w:ascii="仿宋" w:eastAsia="仿宋" w:hAnsi="仿宋" w:cs="Times New Roman"/>
                <w:b/>
                <w:sz w:val="24"/>
                <w:szCs w:val="24"/>
              </w:rPr>
            </w:pPr>
          </w:p>
          <w:p w14:paraId="26179FBA" w14:textId="77777777" w:rsidR="005C1C60" w:rsidRPr="00302A79" w:rsidRDefault="005C1C60" w:rsidP="00ED631B">
            <w:pPr>
              <w:spacing w:line="360" w:lineRule="auto"/>
              <w:rPr>
                <w:rFonts w:ascii="仿宋" w:eastAsia="仿宋" w:hAnsi="仿宋" w:cs="Times New Roman"/>
                <w:b/>
                <w:sz w:val="24"/>
                <w:szCs w:val="24"/>
              </w:rPr>
            </w:pPr>
          </w:p>
          <w:p w14:paraId="735772BE" w14:textId="77777777" w:rsidR="005C1C60" w:rsidRPr="00302A79" w:rsidRDefault="005C1C60" w:rsidP="00ED631B">
            <w:pPr>
              <w:spacing w:line="360" w:lineRule="auto"/>
              <w:rPr>
                <w:rFonts w:ascii="仿宋" w:eastAsia="仿宋" w:hAnsi="仿宋" w:cs="Times New Roman"/>
                <w:b/>
                <w:sz w:val="24"/>
                <w:szCs w:val="24"/>
              </w:rPr>
            </w:pPr>
          </w:p>
          <w:p w14:paraId="7CD9CA7F" w14:textId="77777777" w:rsidR="005C1C60" w:rsidRPr="00302A79" w:rsidRDefault="005C1C60" w:rsidP="00ED631B">
            <w:pPr>
              <w:spacing w:line="360" w:lineRule="auto"/>
              <w:rPr>
                <w:rFonts w:ascii="仿宋" w:eastAsia="仿宋" w:hAnsi="仿宋" w:cs="Times New Roman"/>
                <w:b/>
                <w:sz w:val="24"/>
                <w:szCs w:val="24"/>
              </w:rPr>
            </w:pPr>
          </w:p>
          <w:p w14:paraId="4A3A647F" w14:textId="77777777" w:rsidR="005C1C60" w:rsidRPr="00302A79" w:rsidRDefault="005C1C60" w:rsidP="00ED631B">
            <w:pPr>
              <w:spacing w:line="360" w:lineRule="auto"/>
              <w:rPr>
                <w:rFonts w:ascii="仿宋" w:eastAsia="仿宋" w:hAnsi="仿宋" w:cs="Times New Roman"/>
                <w:bCs/>
                <w:sz w:val="24"/>
                <w:szCs w:val="24"/>
              </w:rPr>
            </w:pPr>
            <w:r w:rsidRPr="00F16D2B">
              <w:rPr>
                <w:rFonts w:ascii="仿宋" w:eastAsia="仿宋" w:hAnsi="仿宋" w:cs="Times New Roman" w:hint="eastAsia"/>
                <w:bCs/>
                <w:sz w:val="24"/>
                <w:szCs w:val="24"/>
              </w:rPr>
              <w:t>2</w:t>
            </w:r>
            <w:r w:rsidRPr="00F16D2B">
              <w:rPr>
                <w:rFonts w:ascii="仿宋" w:eastAsia="仿宋" w:hAnsi="仿宋" w:cs="Times New Roman"/>
                <w:bCs/>
                <w:sz w:val="24"/>
                <w:szCs w:val="24"/>
              </w:rPr>
              <w:t>.</w:t>
            </w:r>
            <w:r w:rsidRPr="00302A79">
              <w:rPr>
                <w:rFonts w:ascii="仿宋" w:eastAsia="仿宋" w:hAnsi="仿宋" w:cs="Times New Roman" w:hint="eastAsia"/>
                <w:bCs/>
                <w:sz w:val="24"/>
                <w:szCs w:val="24"/>
              </w:rPr>
              <w:t>预期</w:t>
            </w:r>
            <w:r>
              <w:rPr>
                <w:rFonts w:ascii="仿宋" w:eastAsia="仿宋" w:hAnsi="仿宋" w:cs="Times New Roman" w:hint="eastAsia"/>
                <w:bCs/>
                <w:sz w:val="24"/>
                <w:szCs w:val="24"/>
              </w:rPr>
              <w:t>建设</w:t>
            </w:r>
            <w:r w:rsidRPr="00302A79">
              <w:rPr>
                <w:rFonts w:ascii="仿宋" w:eastAsia="仿宋" w:hAnsi="仿宋" w:cs="Times New Roman" w:hint="eastAsia"/>
                <w:bCs/>
                <w:sz w:val="24"/>
                <w:szCs w:val="24"/>
              </w:rPr>
              <w:t>成果</w:t>
            </w:r>
          </w:p>
          <w:p w14:paraId="3D2E2771" w14:textId="77777777" w:rsidR="005C1C60" w:rsidRPr="00302A79" w:rsidRDefault="005C1C60" w:rsidP="00ED631B">
            <w:pPr>
              <w:spacing w:line="360" w:lineRule="auto"/>
              <w:rPr>
                <w:rFonts w:ascii="仿宋" w:eastAsia="仿宋" w:hAnsi="仿宋" w:cs="Times New Roman"/>
                <w:b/>
                <w:sz w:val="24"/>
                <w:szCs w:val="24"/>
              </w:rPr>
            </w:pPr>
          </w:p>
          <w:p w14:paraId="2EABE295" w14:textId="77777777" w:rsidR="005C1C60" w:rsidRPr="00302A79" w:rsidRDefault="005C1C60" w:rsidP="00ED631B">
            <w:pPr>
              <w:spacing w:line="360" w:lineRule="auto"/>
              <w:rPr>
                <w:rFonts w:ascii="仿宋" w:eastAsia="仿宋" w:hAnsi="仿宋" w:cs="Times New Roman"/>
                <w:b/>
                <w:sz w:val="24"/>
                <w:szCs w:val="24"/>
              </w:rPr>
            </w:pPr>
          </w:p>
          <w:p w14:paraId="13204161" w14:textId="77777777" w:rsidR="005C1C60" w:rsidRPr="00302A79" w:rsidRDefault="005C1C60" w:rsidP="00ED631B">
            <w:pPr>
              <w:spacing w:line="360" w:lineRule="auto"/>
              <w:rPr>
                <w:rFonts w:ascii="仿宋" w:eastAsia="仿宋" w:hAnsi="仿宋" w:cs="Times New Roman"/>
                <w:b/>
                <w:sz w:val="24"/>
                <w:szCs w:val="24"/>
              </w:rPr>
            </w:pPr>
          </w:p>
          <w:p w14:paraId="5778D225" w14:textId="77777777" w:rsidR="005C1C60" w:rsidRPr="00302A79" w:rsidRDefault="005C1C60" w:rsidP="00ED631B">
            <w:pPr>
              <w:spacing w:line="360" w:lineRule="auto"/>
              <w:rPr>
                <w:rFonts w:ascii="仿宋" w:eastAsia="仿宋" w:hAnsi="仿宋" w:cs="Times New Roman"/>
                <w:b/>
                <w:sz w:val="24"/>
                <w:szCs w:val="24"/>
              </w:rPr>
            </w:pPr>
          </w:p>
          <w:p w14:paraId="5122C037" w14:textId="77777777" w:rsidR="005C1C60" w:rsidRPr="00302A79" w:rsidRDefault="005C1C60" w:rsidP="00ED631B">
            <w:pPr>
              <w:spacing w:line="360" w:lineRule="auto"/>
              <w:rPr>
                <w:rFonts w:ascii="仿宋" w:eastAsia="仿宋" w:hAnsi="仿宋" w:cs="Times New Roman"/>
                <w:b/>
                <w:sz w:val="24"/>
                <w:szCs w:val="24"/>
              </w:rPr>
            </w:pPr>
          </w:p>
          <w:p w14:paraId="3D34D19A" w14:textId="77777777" w:rsidR="005C1C60" w:rsidRPr="00302A79" w:rsidRDefault="005C1C60" w:rsidP="00ED631B">
            <w:pPr>
              <w:spacing w:line="360" w:lineRule="auto"/>
              <w:rPr>
                <w:rFonts w:ascii="仿宋" w:eastAsia="仿宋" w:hAnsi="仿宋" w:cs="Times New Roman"/>
                <w:b/>
                <w:sz w:val="24"/>
                <w:szCs w:val="24"/>
              </w:rPr>
            </w:pPr>
          </w:p>
        </w:tc>
      </w:tr>
    </w:tbl>
    <w:p w14:paraId="4681B5D5" w14:textId="77777777" w:rsidR="005C1C60" w:rsidRPr="00302A79" w:rsidRDefault="005C1C60" w:rsidP="005C1C60">
      <w:pPr>
        <w:rPr>
          <w:rFonts w:ascii="仿宋" w:eastAsia="仿宋" w:hAnsi="仿宋" w:cs="Times New Roman"/>
          <w:szCs w:val="21"/>
        </w:rPr>
      </w:pPr>
    </w:p>
    <w:p w14:paraId="792981DE" w14:textId="77777777" w:rsidR="005C1C60" w:rsidRPr="00302A79" w:rsidRDefault="005C1C60" w:rsidP="005C1C60">
      <w:pPr>
        <w:rPr>
          <w:rFonts w:ascii="仿宋" w:eastAsia="仿宋" w:hAnsi="仿宋" w:cs="Times New Roman"/>
          <w:b/>
          <w:sz w:val="28"/>
          <w:szCs w:val="28"/>
        </w:rPr>
      </w:pPr>
      <w:r w:rsidRPr="00302A79">
        <w:rPr>
          <w:rFonts w:ascii="仿宋" w:eastAsia="仿宋" w:hAnsi="仿宋" w:cs="Times New Roman" w:hint="eastAsia"/>
          <w:b/>
          <w:sz w:val="28"/>
          <w:szCs w:val="28"/>
        </w:rPr>
        <w:lastRenderedPageBreak/>
        <w:t>四、经费预算</w:t>
      </w:r>
    </w:p>
    <w:tbl>
      <w:tblPr>
        <w:tblW w:w="82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04"/>
        <w:gridCol w:w="3177"/>
      </w:tblGrid>
      <w:tr w:rsidR="005C1C60" w:rsidRPr="00302A79" w14:paraId="62CA9F03"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hideMark/>
          </w:tcPr>
          <w:p w14:paraId="48682B84" w14:textId="77777777" w:rsidR="005C1C60" w:rsidRPr="00302A79" w:rsidRDefault="005C1C60" w:rsidP="00ED631B">
            <w:pPr>
              <w:jc w:val="center"/>
              <w:rPr>
                <w:rFonts w:ascii="仿宋" w:eastAsia="仿宋" w:hAnsi="仿宋" w:cs="Times New Roman"/>
                <w:sz w:val="24"/>
                <w:szCs w:val="24"/>
              </w:rPr>
            </w:pPr>
            <w:r w:rsidRPr="00302A79">
              <w:rPr>
                <w:rFonts w:ascii="仿宋" w:eastAsia="仿宋" w:hAnsi="仿宋" w:cs="Times New Roman" w:hint="eastAsia"/>
                <w:sz w:val="24"/>
                <w:szCs w:val="24"/>
              </w:rPr>
              <w:t>支 出 科 目</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F5A492F" w14:textId="77777777" w:rsidR="005C1C60" w:rsidRPr="00302A79" w:rsidRDefault="005C1C60" w:rsidP="00ED631B">
            <w:pPr>
              <w:jc w:val="center"/>
              <w:rPr>
                <w:rFonts w:ascii="仿宋" w:eastAsia="仿宋" w:hAnsi="仿宋" w:cs="Times New Roman"/>
                <w:sz w:val="24"/>
                <w:szCs w:val="24"/>
              </w:rPr>
            </w:pPr>
            <w:r w:rsidRPr="00302A79">
              <w:rPr>
                <w:rFonts w:ascii="仿宋" w:eastAsia="仿宋" w:hAnsi="仿宋" w:cs="Times New Roman" w:hint="eastAsia"/>
                <w:sz w:val="24"/>
                <w:szCs w:val="24"/>
              </w:rPr>
              <w:t>金额（元）</w:t>
            </w:r>
          </w:p>
        </w:tc>
        <w:tc>
          <w:tcPr>
            <w:tcW w:w="3177" w:type="dxa"/>
            <w:tcBorders>
              <w:top w:val="single" w:sz="4" w:space="0" w:color="auto"/>
              <w:left w:val="single" w:sz="4" w:space="0" w:color="auto"/>
              <w:bottom w:val="single" w:sz="4" w:space="0" w:color="auto"/>
              <w:right w:val="single" w:sz="4" w:space="0" w:color="auto"/>
            </w:tcBorders>
            <w:vAlign w:val="center"/>
            <w:hideMark/>
          </w:tcPr>
          <w:p w14:paraId="25B66EEF" w14:textId="77777777" w:rsidR="005C1C60" w:rsidRPr="00302A79" w:rsidRDefault="005C1C60" w:rsidP="00ED631B">
            <w:pPr>
              <w:jc w:val="center"/>
              <w:rPr>
                <w:rFonts w:ascii="仿宋" w:eastAsia="仿宋" w:hAnsi="仿宋" w:cs="Times New Roman"/>
                <w:sz w:val="24"/>
                <w:szCs w:val="24"/>
              </w:rPr>
            </w:pPr>
            <w:r w:rsidRPr="00302A79">
              <w:rPr>
                <w:rFonts w:ascii="仿宋" w:eastAsia="仿宋" w:hAnsi="仿宋" w:cs="Times New Roman" w:hint="eastAsia"/>
                <w:sz w:val="24"/>
                <w:szCs w:val="24"/>
              </w:rPr>
              <w:t>计 算 根 据 及 理 由</w:t>
            </w:r>
          </w:p>
        </w:tc>
      </w:tr>
      <w:tr w:rsidR="005C1C60" w:rsidRPr="00302A79" w14:paraId="16D35D5F"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tcPr>
          <w:p w14:paraId="12432E47" w14:textId="77777777" w:rsidR="005C1C60" w:rsidRPr="00302A79" w:rsidRDefault="005C1C60" w:rsidP="00ED631B">
            <w:pPr>
              <w:jc w:val="center"/>
              <w:rPr>
                <w:rFonts w:ascii="仿宋" w:eastAsia="仿宋" w:hAnsi="仿宋"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36531AC2"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2D364A76" w14:textId="77777777" w:rsidR="005C1C60" w:rsidRPr="00302A79" w:rsidRDefault="005C1C60" w:rsidP="00ED631B">
            <w:pPr>
              <w:jc w:val="center"/>
              <w:rPr>
                <w:rFonts w:ascii="仿宋" w:eastAsia="仿宋" w:hAnsi="仿宋" w:cs="Times New Roman"/>
                <w:sz w:val="24"/>
                <w:szCs w:val="24"/>
              </w:rPr>
            </w:pPr>
          </w:p>
        </w:tc>
      </w:tr>
      <w:tr w:rsidR="005C1C60" w:rsidRPr="00302A79" w14:paraId="60277FC9"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tcPr>
          <w:p w14:paraId="45B1CA72" w14:textId="77777777" w:rsidR="005C1C60" w:rsidRPr="00302A79" w:rsidRDefault="005C1C60" w:rsidP="00ED631B">
            <w:pPr>
              <w:jc w:val="center"/>
              <w:rPr>
                <w:rFonts w:ascii="仿宋" w:eastAsia="仿宋" w:hAnsi="仿宋"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50B05573"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17CAF50C" w14:textId="77777777" w:rsidR="005C1C60" w:rsidRPr="00302A79" w:rsidRDefault="005C1C60" w:rsidP="00ED631B">
            <w:pPr>
              <w:jc w:val="center"/>
              <w:rPr>
                <w:rFonts w:ascii="仿宋" w:eastAsia="仿宋" w:hAnsi="仿宋" w:cs="Times New Roman"/>
                <w:sz w:val="24"/>
                <w:szCs w:val="24"/>
              </w:rPr>
            </w:pPr>
          </w:p>
        </w:tc>
      </w:tr>
      <w:tr w:rsidR="005C1C60" w:rsidRPr="00302A79" w14:paraId="3E5ED03E"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tcPr>
          <w:p w14:paraId="665E2539" w14:textId="77777777" w:rsidR="005C1C60" w:rsidRPr="00302A79" w:rsidRDefault="005C1C60" w:rsidP="00ED631B">
            <w:pPr>
              <w:jc w:val="center"/>
              <w:rPr>
                <w:rFonts w:ascii="仿宋" w:eastAsia="仿宋" w:hAnsi="仿宋"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44C6E86E"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1DCF8CF2" w14:textId="77777777" w:rsidR="005C1C60" w:rsidRPr="00302A79" w:rsidRDefault="005C1C60" w:rsidP="00ED631B">
            <w:pPr>
              <w:jc w:val="center"/>
              <w:rPr>
                <w:rFonts w:ascii="仿宋" w:eastAsia="仿宋" w:hAnsi="仿宋" w:cs="Times New Roman"/>
                <w:sz w:val="24"/>
                <w:szCs w:val="24"/>
              </w:rPr>
            </w:pPr>
          </w:p>
        </w:tc>
      </w:tr>
      <w:tr w:rsidR="005C1C60" w:rsidRPr="00302A79" w14:paraId="1AE8C9D8"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tcPr>
          <w:p w14:paraId="5667BA6E" w14:textId="77777777" w:rsidR="005C1C60" w:rsidRPr="00302A79" w:rsidRDefault="005C1C60" w:rsidP="00ED631B">
            <w:pPr>
              <w:jc w:val="center"/>
              <w:rPr>
                <w:rFonts w:ascii="仿宋" w:eastAsia="仿宋" w:hAnsi="仿宋"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6467FAFB"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0414540B" w14:textId="77777777" w:rsidR="005C1C60" w:rsidRPr="00302A79" w:rsidRDefault="005C1C60" w:rsidP="00ED631B">
            <w:pPr>
              <w:jc w:val="center"/>
              <w:rPr>
                <w:rFonts w:ascii="仿宋" w:eastAsia="仿宋" w:hAnsi="仿宋" w:cs="Times New Roman"/>
                <w:sz w:val="24"/>
                <w:szCs w:val="24"/>
              </w:rPr>
            </w:pPr>
          </w:p>
        </w:tc>
      </w:tr>
      <w:tr w:rsidR="005C1C60" w:rsidRPr="00302A79" w14:paraId="449342AD"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tcPr>
          <w:p w14:paraId="6F941E82" w14:textId="77777777" w:rsidR="005C1C60" w:rsidRPr="00302A79" w:rsidRDefault="005C1C60" w:rsidP="00ED631B">
            <w:pPr>
              <w:jc w:val="center"/>
              <w:rPr>
                <w:rFonts w:ascii="仿宋" w:eastAsia="仿宋" w:hAnsi="仿宋"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20636687"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206101EA" w14:textId="77777777" w:rsidR="005C1C60" w:rsidRPr="00302A79" w:rsidRDefault="005C1C60" w:rsidP="00ED631B">
            <w:pPr>
              <w:jc w:val="center"/>
              <w:rPr>
                <w:rFonts w:ascii="仿宋" w:eastAsia="仿宋" w:hAnsi="仿宋" w:cs="Times New Roman"/>
                <w:sz w:val="24"/>
                <w:szCs w:val="24"/>
              </w:rPr>
            </w:pPr>
          </w:p>
        </w:tc>
      </w:tr>
      <w:tr w:rsidR="005C1C60" w:rsidRPr="00302A79" w14:paraId="54C03965" w14:textId="77777777" w:rsidTr="00ED631B">
        <w:trPr>
          <w:trHeight w:val="624"/>
        </w:trPr>
        <w:tc>
          <w:tcPr>
            <w:tcW w:w="2833" w:type="dxa"/>
            <w:tcBorders>
              <w:top w:val="single" w:sz="4" w:space="0" w:color="auto"/>
              <w:left w:val="single" w:sz="4" w:space="0" w:color="auto"/>
              <w:bottom w:val="single" w:sz="4" w:space="0" w:color="auto"/>
              <w:right w:val="single" w:sz="4" w:space="0" w:color="auto"/>
            </w:tcBorders>
            <w:vAlign w:val="center"/>
            <w:hideMark/>
          </w:tcPr>
          <w:p w14:paraId="6071CA6D" w14:textId="77777777" w:rsidR="005C1C60" w:rsidRPr="00302A79" w:rsidRDefault="005C1C60" w:rsidP="00ED631B">
            <w:pPr>
              <w:jc w:val="center"/>
              <w:rPr>
                <w:rFonts w:ascii="仿宋" w:eastAsia="仿宋" w:hAnsi="仿宋" w:cs="Times New Roman"/>
                <w:sz w:val="24"/>
                <w:szCs w:val="24"/>
              </w:rPr>
            </w:pPr>
            <w:r w:rsidRPr="00302A79">
              <w:rPr>
                <w:rFonts w:ascii="仿宋" w:eastAsia="仿宋" w:hAnsi="仿宋" w:cs="Times New Roman" w:hint="eastAsia"/>
                <w:sz w:val="24"/>
                <w:szCs w:val="24"/>
              </w:rPr>
              <w:t>合  计</w:t>
            </w:r>
          </w:p>
        </w:tc>
        <w:tc>
          <w:tcPr>
            <w:tcW w:w="2204" w:type="dxa"/>
            <w:tcBorders>
              <w:top w:val="single" w:sz="4" w:space="0" w:color="auto"/>
              <w:left w:val="single" w:sz="4" w:space="0" w:color="auto"/>
              <w:bottom w:val="single" w:sz="4" w:space="0" w:color="auto"/>
              <w:right w:val="single" w:sz="4" w:space="0" w:color="auto"/>
            </w:tcBorders>
            <w:vAlign w:val="center"/>
          </w:tcPr>
          <w:p w14:paraId="086FA0CD" w14:textId="77777777" w:rsidR="005C1C60" w:rsidRPr="00302A79" w:rsidRDefault="005C1C60" w:rsidP="00ED631B">
            <w:pPr>
              <w:jc w:val="center"/>
              <w:rPr>
                <w:rFonts w:ascii="仿宋" w:eastAsia="仿宋" w:hAnsi="仿宋"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14:paraId="3D788CD9" w14:textId="77777777" w:rsidR="005C1C60" w:rsidRPr="00302A79" w:rsidRDefault="005C1C60" w:rsidP="00ED631B">
            <w:pPr>
              <w:jc w:val="center"/>
              <w:rPr>
                <w:rFonts w:ascii="仿宋" w:eastAsia="仿宋" w:hAnsi="仿宋" w:cs="Times New Roman"/>
                <w:sz w:val="24"/>
                <w:szCs w:val="24"/>
              </w:rPr>
            </w:pPr>
          </w:p>
        </w:tc>
      </w:tr>
    </w:tbl>
    <w:p w14:paraId="6D66CC5A" w14:textId="77777777" w:rsidR="005C1C60" w:rsidRDefault="005C1C60" w:rsidP="005C1C60">
      <w:pPr>
        <w:rPr>
          <w:rFonts w:ascii="仿宋" w:eastAsia="仿宋" w:hAnsi="仿宋" w:cs="Times New Roman"/>
          <w:b/>
          <w:sz w:val="28"/>
          <w:szCs w:val="28"/>
        </w:rPr>
      </w:pPr>
      <w:r w:rsidRPr="00302A79">
        <w:rPr>
          <w:rFonts w:ascii="仿宋" w:eastAsia="仿宋" w:hAnsi="仿宋" w:cs="Times New Roman" w:hint="eastAsia"/>
          <w:b/>
          <w:sz w:val="28"/>
          <w:szCs w:val="28"/>
        </w:rPr>
        <w:t>五、评审意见</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5C1C60" w:rsidRPr="00F16D2B" w14:paraId="7BBE269D" w14:textId="77777777" w:rsidTr="00ED631B">
        <w:trPr>
          <w:trHeight w:val="2480"/>
        </w:trPr>
        <w:tc>
          <w:tcPr>
            <w:tcW w:w="8217" w:type="dxa"/>
            <w:tcBorders>
              <w:top w:val="single" w:sz="4" w:space="0" w:color="auto"/>
              <w:left w:val="single" w:sz="4" w:space="0" w:color="auto"/>
              <w:bottom w:val="single" w:sz="4" w:space="0" w:color="auto"/>
              <w:right w:val="single" w:sz="4" w:space="0" w:color="auto"/>
            </w:tcBorders>
            <w:vAlign w:val="center"/>
          </w:tcPr>
          <w:p w14:paraId="1BBA91C8" w14:textId="77777777" w:rsidR="005C1C60" w:rsidRDefault="005C1C60" w:rsidP="00ED631B">
            <w:pPr>
              <w:jc w:val="left"/>
              <w:rPr>
                <w:rFonts w:ascii="仿宋" w:eastAsia="仿宋" w:hAnsi="仿宋" w:cs="Times New Roman"/>
                <w:b/>
                <w:sz w:val="24"/>
                <w:szCs w:val="24"/>
              </w:rPr>
            </w:pPr>
          </w:p>
          <w:p w14:paraId="5F776D83" w14:textId="77777777" w:rsidR="005C1C60" w:rsidRPr="003319B0" w:rsidRDefault="005C1C60" w:rsidP="00ED631B">
            <w:pPr>
              <w:jc w:val="left"/>
              <w:rPr>
                <w:rFonts w:ascii="仿宋" w:eastAsia="仿宋" w:hAnsi="仿宋" w:cs="Times New Roman"/>
                <w:b/>
                <w:sz w:val="24"/>
                <w:szCs w:val="24"/>
              </w:rPr>
            </w:pPr>
            <w:r w:rsidRPr="003319B0">
              <w:rPr>
                <w:rFonts w:ascii="仿宋" w:eastAsia="仿宋" w:hAnsi="仿宋" w:cs="Times New Roman" w:hint="eastAsia"/>
                <w:b/>
                <w:sz w:val="24"/>
                <w:szCs w:val="24"/>
              </w:rPr>
              <w:t>学院</w:t>
            </w:r>
            <w:r>
              <w:rPr>
                <w:rFonts w:ascii="仿宋" w:eastAsia="仿宋" w:hAnsi="仿宋" w:cs="Times New Roman" w:hint="eastAsia"/>
                <w:b/>
                <w:sz w:val="24"/>
                <w:szCs w:val="24"/>
              </w:rPr>
              <w:t>审核</w:t>
            </w:r>
            <w:r w:rsidRPr="003319B0">
              <w:rPr>
                <w:rFonts w:ascii="仿宋" w:eastAsia="仿宋" w:hAnsi="仿宋" w:cs="Times New Roman" w:hint="eastAsia"/>
                <w:b/>
                <w:sz w:val="24"/>
                <w:szCs w:val="24"/>
              </w:rPr>
              <w:t>意见</w:t>
            </w:r>
            <w:r w:rsidRPr="00F16D2B">
              <w:rPr>
                <w:rFonts w:ascii="仿宋" w:eastAsia="仿宋" w:hAnsi="仿宋" w:cs="Times New Roman" w:hint="eastAsia"/>
                <w:b/>
                <w:sz w:val="24"/>
                <w:szCs w:val="24"/>
              </w:rPr>
              <w:t>：</w:t>
            </w:r>
          </w:p>
          <w:p w14:paraId="03B11BDA" w14:textId="77777777" w:rsidR="005C1C60" w:rsidRPr="003319B0" w:rsidRDefault="005C1C60" w:rsidP="00ED631B">
            <w:pPr>
              <w:widowControl/>
              <w:jc w:val="left"/>
              <w:rPr>
                <w:rFonts w:ascii="仿宋" w:eastAsia="仿宋" w:hAnsi="仿宋" w:cs="Times New Roman"/>
                <w:sz w:val="24"/>
                <w:szCs w:val="24"/>
              </w:rPr>
            </w:pPr>
          </w:p>
          <w:p w14:paraId="3C8624D4" w14:textId="77777777" w:rsidR="005C1C60" w:rsidRDefault="005C1C60" w:rsidP="00ED631B">
            <w:pPr>
              <w:widowControl/>
              <w:jc w:val="left"/>
              <w:rPr>
                <w:rFonts w:ascii="仿宋" w:eastAsia="仿宋" w:hAnsi="仿宋" w:cs="Times New Roman"/>
                <w:sz w:val="24"/>
                <w:szCs w:val="24"/>
              </w:rPr>
            </w:pPr>
          </w:p>
          <w:p w14:paraId="013FC06C" w14:textId="77777777" w:rsidR="005C1C60" w:rsidRDefault="005C1C60" w:rsidP="00ED631B">
            <w:pPr>
              <w:widowControl/>
              <w:jc w:val="left"/>
              <w:rPr>
                <w:rFonts w:ascii="仿宋" w:eastAsia="仿宋" w:hAnsi="仿宋" w:cs="Times New Roman"/>
                <w:sz w:val="24"/>
                <w:szCs w:val="24"/>
              </w:rPr>
            </w:pPr>
          </w:p>
          <w:p w14:paraId="05C595D4" w14:textId="77777777" w:rsidR="005C1C60" w:rsidRPr="003319B0" w:rsidRDefault="005C1C60" w:rsidP="00ED631B">
            <w:pPr>
              <w:widowControl/>
              <w:jc w:val="left"/>
              <w:rPr>
                <w:rFonts w:ascii="仿宋" w:eastAsia="仿宋" w:hAnsi="仿宋" w:cs="Times New Roman"/>
                <w:sz w:val="24"/>
                <w:szCs w:val="24"/>
              </w:rPr>
            </w:pPr>
          </w:p>
          <w:p w14:paraId="0811880A" w14:textId="77777777" w:rsidR="005C1C60" w:rsidRDefault="005C1C60" w:rsidP="00ED631B">
            <w:pPr>
              <w:jc w:val="left"/>
              <w:rPr>
                <w:rFonts w:ascii="仿宋" w:eastAsia="仿宋" w:hAnsi="仿宋" w:cs="Times New Roman"/>
                <w:sz w:val="24"/>
                <w:szCs w:val="24"/>
              </w:rPr>
            </w:pPr>
            <w:r>
              <w:rPr>
                <w:rFonts w:ascii="仿宋" w:eastAsia="仿宋" w:hAnsi="仿宋" w:cs="Times New Roman"/>
                <w:sz w:val="24"/>
                <w:szCs w:val="24"/>
              </w:rPr>
              <w:t xml:space="preserve">                                 </w:t>
            </w:r>
            <w:r>
              <w:rPr>
                <w:rFonts w:ascii="仿宋" w:eastAsia="仿宋" w:hAnsi="仿宋" w:cs="Times New Roman" w:hint="eastAsia"/>
                <w:sz w:val="24"/>
                <w:szCs w:val="24"/>
              </w:rPr>
              <w:t>主管</w:t>
            </w:r>
            <w:r w:rsidRPr="003319B0">
              <w:rPr>
                <w:rFonts w:ascii="仿宋" w:eastAsia="仿宋" w:hAnsi="仿宋" w:cs="Times New Roman" w:hint="eastAsia"/>
                <w:sz w:val="24"/>
                <w:szCs w:val="24"/>
              </w:rPr>
              <w:t xml:space="preserve">院长（签字）：              </w:t>
            </w:r>
          </w:p>
          <w:p w14:paraId="239C9214" w14:textId="77777777" w:rsidR="005C1C60" w:rsidRPr="003319B0" w:rsidRDefault="005C1C60" w:rsidP="00ED631B">
            <w:pPr>
              <w:ind w:firstLineChars="300" w:firstLine="720"/>
              <w:jc w:val="left"/>
              <w:rPr>
                <w:rFonts w:ascii="仿宋" w:eastAsia="仿宋" w:hAnsi="仿宋" w:cs="Times New Roman"/>
                <w:sz w:val="24"/>
                <w:szCs w:val="24"/>
              </w:rPr>
            </w:pPr>
            <w:r>
              <w:rPr>
                <w:rFonts w:ascii="仿宋" w:eastAsia="仿宋" w:hAnsi="仿宋" w:cs="Times New Roman"/>
                <w:sz w:val="24"/>
                <w:szCs w:val="24"/>
              </w:rPr>
              <w:t xml:space="preserve">                            </w:t>
            </w:r>
            <w:r w:rsidRPr="003319B0">
              <w:rPr>
                <w:rFonts w:ascii="仿宋" w:eastAsia="仿宋" w:hAnsi="仿宋" w:cs="Times New Roman" w:hint="eastAsia"/>
                <w:sz w:val="24"/>
                <w:szCs w:val="24"/>
              </w:rPr>
              <w:t xml:space="preserve">（学院盖章）                </w:t>
            </w:r>
          </w:p>
          <w:p w14:paraId="489CC471" w14:textId="77777777" w:rsidR="005C1C60" w:rsidRPr="00F16D2B" w:rsidRDefault="005C1C60" w:rsidP="00ED631B">
            <w:pPr>
              <w:jc w:val="left"/>
              <w:rPr>
                <w:rFonts w:ascii="仿宋" w:eastAsia="仿宋" w:hAnsi="仿宋" w:cs="Times New Roman"/>
                <w:sz w:val="24"/>
                <w:szCs w:val="24"/>
              </w:rPr>
            </w:pPr>
            <w:r w:rsidRPr="003319B0">
              <w:rPr>
                <w:rFonts w:ascii="仿宋" w:eastAsia="仿宋" w:hAnsi="仿宋" w:cs="Times New Roman" w:hint="eastAsia"/>
                <w:sz w:val="24"/>
                <w:szCs w:val="24"/>
              </w:rPr>
              <w:t xml:space="preserve">               </w:t>
            </w:r>
            <w:r w:rsidRPr="00F16D2B">
              <w:rPr>
                <w:rFonts w:ascii="仿宋" w:eastAsia="仿宋" w:hAnsi="仿宋" w:cs="Times New Roman"/>
                <w:sz w:val="24"/>
                <w:szCs w:val="24"/>
              </w:rPr>
              <w:t xml:space="preserve">                          </w:t>
            </w:r>
          </w:p>
          <w:p w14:paraId="4128F16D" w14:textId="77777777" w:rsidR="005C1C60" w:rsidRDefault="005C1C60" w:rsidP="00ED631B">
            <w:pPr>
              <w:ind w:firstLineChars="400" w:firstLine="960"/>
              <w:jc w:val="left"/>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 xml:space="preserve">           </w:t>
            </w:r>
            <w:r>
              <w:rPr>
                <w:rFonts w:ascii="仿宋" w:eastAsia="仿宋" w:hAnsi="仿宋" w:cs="Times New Roman" w:hint="eastAsia"/>
                <w:sz w:val="24"/>
                <w:szCs w:val="24"/>
              </w:rPr>
              <w:t xml:space="preserve">  </w:t>
            </w:r>
            <w:r w:rsidRPr="003319B0">
              <w:rPr>
                <w:rFonts w:ascii="仿宋" w:eastAsia="仿宋" w:hAnsi="仿宋" w:cs="Times New Roman" w:hint="eastAsia"/>
                <w:sz w:val="24"/>
                <w:szCs w:val="24"/>
              </w:rPr>
              <w:t>年   月   日</w:t>
            </w:r>
          </w:p>
          <w:p w14:paraId="5AC2BC49" w14:textId="77777777" w:rsidR="005C1C60" w:rsidRPr="003319B0" w:rsidRDefault="005C1C60" w:rsidP="00ED631B">
            <w:pPr>
              <w:ind w:firstLineChars="1800" w:firstLine="4320"/>
              <w:jc w:val="left"/>
              <w:rPr>
                <w:rFonts w:ascii="仿宋" w:eastAsia="仿宋" w:hAnsi="仿宋" w:cs="Times New Roman"/>
                <w:sz w:val="24"/>
                <w:szCs w:val="24"/>
              </w:rPr>
            </w:pPr>
          </w:p>
        </w:tc>
      </w:tr>
      <w:tr w:rsidR="005C1C60" w:rsidRPr="00F16D2B" w14:paraId="2A81BCAC" w14:textId="77777777" w:rsidTr="00ED631B">
        <w:trPr>
          <w:trHeight w:val="2585"/>
        </w:trPr>
        <w:tc>
          <w:tcPr>
            <w:tcW w:w="8217" w:type="dxa"/>
            <w:tcBorders>
              <w:top w:val="single" w:sz="4" w:space="0" w:color="auto"/>
              <w:left w:val="single" w:sz="4" w:space="0" w:color="auto"/>
              <w:bottom w:val="single" w:sz="4" w:space="0" w:color="auto"/>
              <w:right w:val="single" w:sz="4" w:space="0" w:color="auto"/>
            </w:tcBorders>
            <w:vAlign w:val="center"/>
            <w:hideMark/>
          </w:tcPr>
          <w:p w14:paraId="48DC5D08" w14:textId="77777777" w:rsidR="005C1C60" w:rsidRDefault="005C1C60" w:rsidP="00ED631B">
            <w:pPr>
              <w:jc w:val="left"/>
              <w:rPr>
                <w:rFonts w:ascii="仿宋" w:eastAsia="仿宋" w:hAnsi="仿宋" w:cs="Times New Roman"/>
                <w:b/>
                <w:sz w:val="24"/>
                <w:szCs w:val="24"/>
              </w:rPr>
            </w:pPr>
          </w:p>
          <w:p w14:paraId="48E9C975" w14:textId="77777777" w:rsidR="005C1C60" w:rsidRPr="003319B0" w:rsidRDefault="005C1C60" w:rsidP="00ED631B">
            <w:pPr>
              <w:jc w:val="left"/>
              <w:rPr>
                <w:rFonts w:ascii="仿宋" w:eastAsia="仿宋" w:hAnsi="仿宋" w:cs="Times New Roman"/>
                <w:sz w:val="24"/>
                <w:szCs w:val="24"/>
              </w:rPr>
            </w:pPr>
            <w:r w:rsidRPr="00F16D2B">
              <w:rPr>
                <w:rFonts w:ascii="仿宋" w:eastAsia="仿宋" w:hAnsi="仿宋" w:cs="Times New Roman" w:hint="eastAsia"/>
                <w:b/>
                <w:sz w:val="24"/>
                <w:szCs w:val="24"/>
              </w:rPr>
              <w:t>研究生院</w:t>
            </w:r>
            <w:r w:rsidRPr="003319B0">
              <w:rPr>
                <w:rFonts w:ascii="仿宋" w:eastAsia="仿宋" w:hAnsi="仿宋" w:cs="Times New Roman" w:hint="eastAsia"/>
                <w:b/>
                <w:sz w:val="24"/>
                <w:szCs w:val="24"/>
              </w:rPr>
              <w:t>意见</w:t>
            </w:r>
            <w:r w:rsidRPr="00F16D2B">
              <w:rPr>
                <w:rFonts w:ascii="仿宋" w:eastAsia="仿宋" w:hAnsi="仿宋" w:cs="Times New Roman" w:hint="eastAsia"/>
                <w:b/>
                <w:sz w:val="24"/>
                <w:szCs w:val="24"/>
              </w:rPr>
              <w:t>：</w:t>
            </w:r>
          </w:p>
          <w:p w14:paraId="4BE26745" w14:textId="77777777" w:rsidR="005C1C60" w:rsidRPr="003319B0" w:rsidRDefault="005C1C60" w:rsidP="00ED631B">
            <w:pPr>
              <w:widowControl/>
              <w:jc w:val="left"/>
              <w:rPr>
                <w:rFonts w:ascii="仿宋" w:eastAsia="仿宋" w:hAnsi="仿宋" w:cs="Times New Roman"/>
                <w:sz w:val="24"/>
                <w:szCs w:val="24"/>
              </w:rPr>
            </w:pPr>
          </w:p>
          <w:p w14:paraId="47A08CC5" w14:textId="77777777" w:rsidR="005C1C60" w:rsidRDefault="005C1C60" w:rsidP="00ED631B">
            <w:pPr>
              <w:tabs>
                <w:tab w:val="left" w:pos="0"/>
                <w:tab w:val="left" w:pos="9570"/>
              </w:tabs>
              <w:jc w:val="left"/>
              <w:rPr>
                <w:rFonts w:ascii="仿宋" w:eastAsia="仿宋" w:hAnsi="仿宋" w:cs="Times New Roman"/>
                <w:sz w:val="24"/>
                <w:szCs w:val="24"/>
              </w:rPr>
            </w:pPr>
            <w:r w:rsidRPr="003319B0">
              <w:rPr>
                <w:rFonts w:ascii="仿宋" w:eastAsia="仿宋" w:hAnsi="仿宋" w:cs="Times New Roman" w:hint="eastAsia"/>
                <w:sz w:val="24"/>
                <w:szCs w:val="24"/>
              </w:rPr>
              <w:t xml:space="preserve">  </w:t>
            </w:r>
            <w:r w:rsidRPr="00F16D2B">
              <w:rPr>
                <w:rFonts w:ascii="仿宋" w:eastAsia="仿宋" w:hAnsi="仿宋" w:cs="Times New Roman"/>
                <w:sz w:val="24"/>
                <w:szCs w:val="24"/>
              </w:rPr>
              <w:t xml:space="preserve">           </w:t>
            </w:r>
          </w:p>
          <w:p w14:paraId="75453F13" w14:textId="77777777" w:rsidR="005C1C60" w:rsidRDefault="005C1C60" w:rsidP="00ED631B">
            <w:pPr>
              <w:tabs>
                <w:tab w:val="left" w:pos="0"/>
                <w:tab w:val="left" w:pos="9570"/>
              </w:tabs>
              <w:jc w:val="left"/>
              <w:rPr>
                <w:rFonts w:ascii="仿宋" w:eastAsia="仿宋" w:hAnsi="仿宋" w:cs="Times New Roman"/>
                <w:sz w:val="24"/>
                <w:szCs w:val="24"/>
              </w:rPr>
            </w:pPr>
          </w:p>
          <w:p w14:paraId="7C91B01D" w14:textId="77777777" w:rsidR="005C1C60" w:rsidRPr="003319B0" w:rsidRDefault="005C1C60" w:rsidP="00ED631B">
            <w:pPr>
              <w:tabs>
                <w:tab w:val="left" w:pos="0"/>
                <w:tab w:val="left" w:pos="9570"/>
              </w:tabs>
              <w:jc w:val="left"/>
              <w:rPr>
                <w:rFonts w:ascii="仿宋" w:eastAsia="仿宋" w:hAnsi="仿宋" w:cs="Times New Roman"/>
                <w:sz w:val="24"/>
                <w:szCs w:val="24"/>
              </w:rPr>
            </w:pPr>
          </w:p>
          <w:p w14:paraId="7C1E3E3F" w14:textId="77777777" w:rsidR="005C1C60" w:rsidRPr="003319B0" w:rsidRDefault="005C1C60" w:rsidP="00ED631B">
            <w:pPr>
              <w:tabs>
                <w:tab w:val="left" w:pos="0"/>
                <w:tab w:val="left" w:pos="9570"/>
              </w:tabs>
              <w:jc w:val="left"/>
              <w:rPr>
                <w:rFonts w:ascii="仿宋" w:eastAsia="仿宋" w:hAnsi="仿宋" w:cs="Times New Roman"/>
                <w:sz w:val="24"/>
                <w:szCs w:val="24"/>
              </w:rPr>
            </w:pPr>
          </w:p>
          <w:p w14:paraId="2F46DE84" w14:textId="77777777" w:rsidR="005C1C60" w:rsidRPr="003319B0" w:rsidRDefault="005C1C60" w:rsidP="00ED631B">
            <w:pPr>
              <w:tabs>
                <w:tab w:val="left" w:pos="0"/>
                <w:tab w:val="left" w:pos="9570"/>
              </w:tabs>
              <w:jc w:val="left"/>
              <w:rPr>
                <w:rFonts w:ascii="仿宋" w:eastAsia="仿宋" w:hAnsi="仿宋" w:cs="Times New Roman"/>
                <w:sz w:val="24"/>
                <w:szCs w:val="24"/>
              </w:rPr>
            </w:pPr>
            <w:r w:rsidRPr="003319B0">
              <w:rPr>
                <w:rFonts w:ascii="仿宋" w:eastAsia="仿宋" w:hAnsi="仿宋" w:cs="Times New Roman" w:hint="eastAsia"/>
                <w:sz w:val="24"/>
                <w:szCs w:val="24"/>
              </w:rPr>
              <w:t xml:space="preserve">  </w:t>
            </w:r>
          </w:p>
          <w:p w14:paraId="4CD32985" w14:textId="77777777" w:rsidR="005C1C60" w:rsidRPr="003319B0" w:rsidRDefault="005C1C60" w:rsidP="00ED631B">
            <w:pPr>
              <w:ind w:firstLineChars="1800" w:firstLine="4320"/>
              <w:jc w:val="left"/>
              <w:rPr>
                <w:rFonts w:ascii="仿宋" w:eastAsia="仿宋" w:hAnsi="仿宋" w:cs="Times New Roman"/>
                <w:sz w:val="24"/>
                <w:szCs w:val="24"/>
              </w:rPr>
            </w:pPr>
            <w:r w:rsidRPr="003319B0">
              <w:rPr>
                <w:rFonts w:ascii="仿宋" w:eastAsia="仿宋" w:hAnsi="仿宋" w:cs="Times New Roman" w:hint="eastAsia"/>
                <w:sz w:val="24"/>
                <w:szCs w:val="24"/>
              </w:rPr>
              <w:t xml:space="preserve">负责人（签字）：               </w:t>
            </w:r>
          </w:p>
          <w:p w14:paraId="5BECBCAA" w14:textId="77777777" w:rsidR="005C1C60" w:rsidRPr="003319B0" w:rsidRDefault="005C1C60" w:rsidP="00ED631B">
            <w:pPr>
              <w:jc w:val="left"/>
              <w:rPr>
                <w:rFonts w:ascii="仿宋" w:eastAsia="仿宋" w:hAnsi="仿宋" w:cs="Times New Roman"/>
                <w:sz w:val="24"/>
                <w:szCs w:val="24"/>
              </w:rPr>
            </w:pPr>
            <w:r w:rsidRPr="003319B0">
              <w:rPr>
                <w:rFonts w:ascii="仿宋" w:eastAsia="仿宋" w:hAnsi="仿宋" w:cs="Times New Roman" w:hint="eastAsia"/>
                <w:sz w:val="24"/>
                <w:szCs w:val="24"/>
              </w:rPr>
              <w:t xml:space="preserve"> </w:t>
            </w:r>
            <w:r w:rsidRPr="00F16D2B">
              <w:rPr>
                <w:rFonts w:ascii="仿宋" w:eastAsia="仿宋" w:hAnsi="仿宋" w:cs="Times New Roman"/>
                <w:sz w:val="24"/>
                <w:szCs w:val="24"/>
              </w:rPr>
              <w:t xml:space="preserve">                                  </w:t>
            </w:r>
            <w:r w:rsidRPr="003319B0">
              <w:rPr>
                <w:rFonts w:ascii="仿宋" w:eastAsia="仿宋" w:hAnsi="仿宋" w:cs="Times New Roman" w:hint="eastAsia"/>
                <w:sz w:val="24"/>
                <w:szCs w:val="24"/>
              </w:rPr>
              <w:t>（研究生</w:t>
            </w:r>
            <w:r w:rsidRPr="00F16D2B">
              <w:rPr>
                <w:rFonts w:ascii="仿宋" w:eastAsia="仿宋" w:hAnsi="仿宋" w:cs="Times New Roman" w:hint="eastAsia"/>
                <w:sz w:val="24"/>
                <w:szCs w:val="24"/>
              </w:rPr>
              <w:t>院</w:t>
            </w:r>
            <w:r w:rsidRPr="003319B0">
              <w:rPr>
                <w:rFonts w:ascii="仿宋" w:eastAsia="仿宋" w:hAnsi="仿宋" w:cs="Times New Roman" w:hint="eastAsia"/>
                <w:sz w:val="24"/>
                <w:szCs w:val="24"/>
              </w:rPr>
              <w:t xml:space="preserve">盖章）              </w:t>
            </w:r>
          </w:p>
          <w:p w14:paraId="240EAE6F" w14:textId="77777777" w:rsidR="005C1C60" w:rsidRPr="00F16D2B" w:rsidRDefault="005C1C60" w:rsidP="00ED631B">
            <w:pPr>
              <w:jc w:val="left"/>
              <w:rPr>
                <w:rFonts w:ascii="仿宋" w:eastAsia="仿宋" w:hAnsi="仿宋" w:cs="Times New Roman"/>
                <w:sz w:val="24"/>
                <w:szCs w:val="24"/>
              </w:rPr>
            </w:pPr>
            <w:r w:rsidRPr="003319B0">
              <w:rPr>
                <w:rFonts w:ascii="仿宋" w:eastAsia="仿宋" w:hAnsi="仿宋" w:cs="Times New Roman" w:hint="eastAsia"/>
                <w:sz w:val="24"/>
                <w:szCs w:val="24"/>
              </w:rPr>
              <w:t xml:space="preserve">                </w:t>
            </w:r>
            <w:r w:rsidRPr="00F16D2B">
              <w:rPr>
                <w:rFonts w:ascii="仿宋" w:eastAsia="仿宋" w:hAnsi="仿宋" w:cs="Times New Roman"/>
                <w:sz w:val="24"/>
                <w:szCs w:val="24"/>
              </w:rPr>
              <w:t xml:space="preserve">                     </w:t>
            </w:r>
          </w:p>
          <w:p w14:paraId="6246A8A5" w14:textId="77777777" w:rsidR="005C1C60" w:rsidRDefault="005C1C60" w:rsidP="00ED631B">
            <w:pPr>
              <w:ind w:firstLineChars="1800" w:firstLine="4320"/>
              <w:jc w:val="left"/>
              <w:rPr>
                <w:rFonts w:ascii="仿宋" w:eastAsia="仿宋" w:hAnsi="仿宋" w:cs="Times New Roman"/>
                <w:sz w:val="24"/>
                <w:szCs w:val="24"/>
              </w:rPr>
            </w:pPr>
            <w:r w:rsidRPr="003319B0">
              <w:rPr>
                <w:rFonts w:ascii="仿宋" w:eastAsia="仿宋" w:hAnsi="仿宋" w:cs="Times New Roman" w:hint="eastAsia"/>
                <w:sz w:val="24"/>
                <w:szCs w:val="24"/>
              </w:rPr>
              <w:t xml:space="preserve"> 年   月   日</w:t>
            </w:r>
          </w:p>
          <w:p w14:paraId="4BC0B75B" w14:textId="77777777" w:rsidR="005C1C60" w:rsidRDefault="005C1C60" w:rsidP="00ED631B">
            <w:pPr>
              <w:ind w:firstLineChars="1800" w:firstLine="4320"/>
              <w:jc w:val="left"/>
              <w:rPr>
                <w:rFonts w:ascii="仿宋" w:eastAsia="仿宋" w:hAnsi="仿宋" w:cs="Times New Roman"/>
                <w:sz w:val="24"/>
                <w:szCs w:val="24"/>
              </w:rPr>
            </w:pPr>
          </w:p>
          <w:p w14:paraId="3B46E9BD" w14:textId="77777777" w:rsidR="005C1C60" w:rsidRPr="003319B0" w:rsidRDefault="005C1C60" w:rsidP="00ED631B">
            <w:pPr>
              <w:ind w:firstLineChars="1800" w:firstLine="4320"/>
              <w:jc w:val="left"/>
              <w:rPr>
                <w:rFonts w:ascii="仿宋" w:eastAsia="仿宋" w:hAnsi="仿宋" w:cs="Times New Roman"/>
                <w:sz w:val="24"/>
                <w:szCs w:val="24"/>
              </w:rPr>
            </w:pPr>
          </w:p>
        </w:tc>
      </w:tr>
    </w:tbl>
    <w:p w14:paraId="4E2FD120" w14:textId="77777777" w:rsidR="005C1C60" w:rsidRDefault="005C1C60" w:rsidP="005C1C60">
      <w:pPr>
        <w:rPr>
          <w:rFonts w:ascii="仿宋" w:eastAsia="仿宋" w:hAnsi="仿宋"/>
          <w:sz w:val="28"/>
          <w:szCs w:val="28"/>
        </w:rPr>
        <w:sectPr w:rsidR="005C1C60" w:rsidSect="00FA0694">
          <w:pgSz w:w="11906" w:h="16838"/>
          <w:pgMar w:top="1440" w:right="1800" w:bottom="1440" w:left="1800" w:header="851" w:footer="850" w:gutter="0"/>
          <w:cols w:space="425"/>
          <w:titlePg/>
          <w:docGrid w:type="lines" w:linePitch="312"/>
        </w:sectPr>
      </w:pPr>
    </w:p>
    <w:p w14:paraId="1B768CC6" w14:textId="77777777" w:rsidR="005C1C60" w:rsidRPr="00BA2F00" w:rsidRDefault="005C1C60" w:rsidP="005C1C60">
      <w:pPr>
        <w:widowControl/>
        <w:spacing w:line="560" w:lineRule="exact"/>
        <w:jc w:val="left"/>
        <w:rPr>
          <w:rFonts w:ascii="仿宋" w:eastAsia="仿宋" w:hAnsi="仿宋"/>
          <w:sz w:val="28"/>
          <w:szCs w:val="28"/>
        </w:rPr>
      </w:pPr>
      <w:r w:rsidRPr="00BA2F00">
        <w:rPr>
          <w:rFonts w:ascii="仿宋" w:eastAsia="仿宋" w:hAnsi="仿宋" w:hint="eastAsia"/>
          <w:sz w:val="28"/>
          <w:szCs w:val="28"/>
        </w:rPr>
        <w:lastRenderedPageBreak/>
        <w:t>附件2：</w:t>
      </w:r>
    </w:p>
    <w:p w14:paraId="2E033ABC" w14:textId="77777777" w:rsidR="005C1C60" w:rsidRPr="00793CC4" w:rsidRDefault="005C1C60" w:rsidP="005C1C60">
      <w:pPr>
        <w:spacing w:beforeLines="50" w:before="156" w:afterLines="50" w:after="156"/>
        <w:jc w:val="center"/>
        <w:rPr>
          <w:rFonts w:ascii="黑体" w:eastAsia="黑体" w:hAnsi="黑体"/>
          <w:sz w:val="32"/>
          <w:szCs w:val="32"/>
        </w:rPr>
      </w:pPr>
      <w:r w:rsidRPr="00793CC4">
        <w:rPr>
          <w:rFonts w:ascii="黑体" w:eastAsia="黑体" w:hAnsi="黑体" w:hint="eastAsia"/>
          <w:sz w:val="32"/>
          <w:szCs w:val="32"/>
        </w:rPr>
        <w:t>吉林农业大学研究生教学案例写作要求与规范</w:t>
      </w:r>
    </w:p>
    <w:p w14:paraId="4CF0F79E"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一、案例写作总体思路</w:t>
      </w:r>
    </w:p>
    <w:p w14:paraId="53584083" w14:textId="77777777" w:rsidR="005C1C60"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课程教学案例应满足课程教学目标的需要，为课程的案例教学提供支持。案例的内容设计和选择案例，以具体事件为单元，为学生在学习工作中解决类似问题提供有价值的参考实例。</w:t>
      </w:r>
    </w:p>
    <w:p w14:paraId="7BAFD2CE" w14:textId="77777777" w:rsidR="005C1C60" w:rsidRPr="00793CC4" w:rsidRDefault="005C1C60" w:rsidP="005C1C60">
      <w:pPr>
        <w:ind w:firstLineChars="200" w:firstLine="560"/>
        <w:rPr>
          <w:rFonts w:ascii="仿宋" w:eastAsia="仿宋" w:hAnsi="仿宋"/>
          <w:sz w:val="28"/>
          <w:szCs w:val="28"/>
        </w:rPr>
      </w:pPr>
      <w:r w:rsidRPr="00E03238">
        <w:rPr>
          <w:rFonts w:ascii="仿宋" w:eastAsia="仿宋" w:hAnsi="仿宋" w:hint="eastAsia"/>
          <w:sz w:val="28"/>
          <w:szCs w:val="28"/>
        </w:rPr>
        <w:t>案例结构：包括案例正文和案例使用说明。</w:t>
      </w:r>
    </w:p>
    <w:p w14:paraId="23371449"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二、案例选取的原则</w:t>
      </w:r>
    </w:p>
    <w:p w14:paraId="1311FA48"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代表性：反映本</w:t>
      </w:r>
      <w:r>
        <w:rPr>
          <w:rFonts w:ascii="仿宋" w:eastAsia="仿宋" w:hAnsi="仿宋" w:hint="eastAsia"/>
          <w:sz w:val="28"/>
          <w:szCs w:val="28"/>
        </w:rPr>
        <w:t>专业</w:t>
      </w:r>
      <w:r w:rsidRPr="00793CC4">
        <w:rPr>
          <w:rFonts w:ascii="仿宋" w:eastAsia="仿宋" w:hAnsi="仿宋" w:hint="eastAsia"/>
          <w:sz w:val="28"/>
          <w:szCs w:val="28"/>
        </w:rPr>
        <w:t>领域或行业企业的特点，具有较强的同类事件的代表性和较好普适性。</w:t>
      </w:r>
    </w:p>
    <w:p w14:paraId="33BB53C1"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真实性：案例应符合客观实际，数据须真实可信，经得起推敲与检验。</w:t>
      </w:r>
    </w:p>
    <w:p w14:paraId="3488E469"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保密性：案例涉及个人隐私或行业企业秘密时，须经当事人或企业确认同意，须隐去个人、企业以及有关项目名称等内容。</w:t>
      </w:r>
    </w:p>
    <w:p w14:paraId="02AF6D0F"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案例应难易适度、大小适合，能够满足案例教学的需求，并应不断更新与扩展。复杂案例可选择某一方面讨论。</w:t>
      </w:r>
    </w:p>
    <w:p w14:paraId="1EF794EB"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三、案例建设要求</w:t>
      </w:r>
    </w:p>
    <w:p w14:paraId="1B18C541" w14:textId="77777777" w:rsidR="005C1C60" w:rsidRPr="00793CC4" w:rsidRDefault="005C1C60" w:rsidP="005C1C60">
      <w:pPr>
        <w:ind w:firstLineChars="200" w:firstLine="560"/>
        <w:rPr>
          <w:rFonts w:ascii="仿宋" w:eastAsia="仿宋" w:hAnsi="仿宋"/>
          <w:sz w:val="28"/>
          <w:szCs w:val="28"/>
        </w:rPr>
      </w:pPr>
      <w:bookmarkStart w:id="0" w:name="_Hlk73360807"/>
      <w:r w:rsidRPr="00793CC4">
        <w:rPr>
          <w:rFonts w:ascii="仿宋" w:eastAsia="仿宋" w:hAnsi="仿宋" w:hint="eastAsia"/>
          <w:sz w:val="28"/>
          <w:szCs w:val="28"/>
        </w:rPr>
        <w:t>鼓励多方参与的协同建设形式，提倡本校教师和企业专家相结合的案例设计、讲解和点评。</w:t>
      </w:r>
    </w:p>
    <w:p w14:paraId="20541CD7"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案例的内容要具有典型性和代表性，应对中国国情不应该是一个特殊情况或一次性（几乎不可能再次发生）的事件。</w:t>
      </w:r>
    </w:p>
    <w:p w14:paraId="55E32FDB"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案例要充分体现现场感和真实性，能引起读者的专业兴趣，即具</w:t>
      </w:r>
      <w:r w:rsidRPr="00793CC4">
        <w:rPr>
          <w:rFonts w:ascii="仿宋" w:eastAsia="仿宋" w:hAnsi="仿宋" w:hint="eastAsia"/>
          <w:sz w:val="28"/>
          <w:szCs w:val="28"/>
        </w:rPr>
        <w:lastRenderedPageBreak/>
        <w:t>有很强的可读性和现实性。</w:t>
      </w:r>
    </w:p>
    <w:p w14:paraId="07AFD6E7"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案例要有明确的教学目标和主题，主题要有深度，有进行理论分析的空间和价值。</w:t>
      </w:r>
    </w:p>
    <w:p w14:paraId="7FD4166F" w14:textId="77777777" w:rsidR="005C1C60" w:rsidRPr="00E03238" w:rsidRDefault="005C1C60" w:rsidP="005C1C60">
      <w:pPr>
        <w:ind w:firstLineChars="200" w:firstLine="560"/>
        <w:rPr>
          <w:rFonts w:ascii="仿宋" w:eastAsia="仿宋" w:hAnsi="仿宋"/>
          <w:color w:val="000000" w:themeColor="text1"/>
          <w:sz w:val="28"/>
          <w:szCs w:val="28"/>
        </w:rPr>
      </w:pPr>
      <w:r w:rsidRPr="00E03238">
        <w:rPr>
          <w:rFonts w:ascii="仿宋" w:eastAsia="仿宋" w:hAnsi="仿宋" w:hint="eastAsia"/>
          <w:color w:val="000000" w:themeColor="text1"/>
          <w:sz w:val="28"/>
          <w:szCs w:val="28"/>
        </w:rPr>
        <w:t>案例应该具有足够进行深入分析的信息，需要学生运用案例中的信息进行逻辑分析和批判性的思考，使学生能够理清思路、把握问题并提出有针对性的解决方案。</w:t>
      </w:r>
    </w:p>
    <w:p w14:paraId="066D9B36"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案例要有突出的问题意识，案例中的各方定位清晰，可以通过角色替换或换位思考，引导学生在案例故事的情景中做出决策，培养和训练学生的领导能力和运作能力。</w:t>
      </w:r>
    </w:p>
    <w:p w14:paraId="35E815E6"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案例要有问题预设，提倡启发式、提问式的表述，给出没有明显正确答案的问题，引起讨论和争论。</w:t>
      </w:r>
    </w:p>
    <w:p w14:paraId="239CE3A3" w14:textId="77777777" w:rsidR="005C1C60" w:rsidRPr="00793CC4" w:rsidRDefault="005C1C60" w:rsidP="005C1C60">
      <w:pPr>
        <w:ind w:firstLineChars="200" w:firstLine="560"/>
        <w:rPr>
          <w:rFonts w:ascii="仿宋" w:eastAsia="仿宋" w:hAnsi="仿宋"/>
          <w:sz w:val="28"/>
          <w:szCs w:val="28"/>
        </w:rPr>
      </w:pPr>
      <w:r>
        <w:rPr>
          <w:rFonts w:ascii="仿宋" w:eastAsia="仿宋" w:hAnsi="仿宋" w:hint="eastAsia"/>
          <w:sz w:val="28"/>
          <w:szCs w:val="28"/>
        </w:rPr>
        <w:t>案例必须包含一个详细的、指导性和操作性非常强的</w:t>
      </w:r>
      <w:r w:rsidRPr="00793CC4">
        <w:rPr>
          <w:rFonts w:ascii="仿宋" w:eastAsia="仿宋" w:hAnsi="仿宋" w:hint="eastAsia"/>
          <w:sz w:val="28"/>
          <w:szCs w:val="28"/>
        </w:rPr>
        <w:t>案例使用说明，便于使用该案例的教师能够在课堂教学中，紧紧围绕教学目标</w:t>
      </w:r>
      <w:r w:rsidRPr="009B3EDF">
        <w:rPr>
          <w:rFonts w:ascii="仿宋" w:eastAsia="仿宋" w:hAnsi="仿宋" w:hint="eastAsia"/>
          <w:sz w:val="28"/>
          <w:szCs w:val="28"/>
        </w:rPr>
        <w:t>掌握讨论的展开与深入、</w:t>
      </w:r>
      <w:r w:rsidRPr="00793CC4">
        <w:rPr>
          <w:rFonts w:ascii="仿宋" w:eastAsia="仿宋" w:hAnsi="仿宋" w:hint="eastAsia"/>
          <w:sz w:val="28"/>
          <w:szCs w:val="28"/>
        </w:rPr>
        <w:t>控制时间的安排与节奏。</w:t>
      </w:r>
    </w:p>
    <w:bookmarkEnd w:id="0"/>
    <w:p w14:paraId="54D597D7"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四、案例正文写作规范</w:t>
      </w:r>
    </w:p>
    <w:p w14:paraId="212EF2B7"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案例主体一般应包括：标题、</w:t>
      </w:r>
      <w:r w:rsidRPr="00BD4C24">
        <w:rPr>
          <w:rFonts w:ascii="仿宋" w:eastAsia="仿宋" w:hAnsi="仿宋" w:hint="eastAsia"/>
          <w:sz w:val="28"/>
          <w:szCs w:val="28"/>
        </w:rPr>
        <w:t>中文摘要及关键词</w:t>
      </w:r>
      <w:r>
        <w:rPr>
          <w:rFonts w:ascii="仿宋" w:eastAsia="仿宋" w:hAnsi="仿宋" w:hint="eastAsia"/>
          <w:sz w:val="28"/>
          <w:szCs w:val="28"/>
        </w:rPr>
        <w:t>，</w:t>
      </w:r>
      <w:r w:rsidRPr="00793CC4">
        <w:rPr>
          <w:rFonts w:ascii="仿宋" w:eastAsia="仿宋" w:hAnsi="仿宋" w:hint="eastAsia"/>
          <w:sz w:val="28"/>
          <w:szCs w:val="28"/>
        </w:rPr>
        <w:t>引言、背景信息、故事情节描述、原因分析、结论与启示、思考题、附录等部分。可用图、表说明。具体如下：</w:t>
      </w:r>
    </w:p>
    <w:p w14:paraId="212227A1"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1.标题</w:t>
      </w:r>
    </w:p>
    <w:p w14:paraId="36571A77" w14:textId="77777777" w:rsidR="005C1C60" w:rsidRPr="00793CC4" w:rsidRDefault="005C1C60" w:rsidP="005C1C60">
      <w:pPr>
        <w:ind w:firstLineChars="200" w:firstLine="560"/>
        <w:rPr>
          <w:rFonts w:ascii="仿宋" w:eastAsia="仿宋" w:hAnsi="仿宋"/>
          <w:sz w:val="28"/>
          <w:szCs w:val="28"/>
        </w:rPr>
      </w:pPr>
      <w:r w:rsidRPr="00B32DFB">
        <w:rPr>
          <w:rFonts w:ascii="仿宋" w:eastAsia="仿宋" w:hAnsi="仿宋" w:hint="eastAsia"/>
          <w:sz w:val="28"/>
          <w:szCs w:val="28"/>
        </w:rPr>
        <w:t>以不带暗示性的中性标题为宜。</w:t>
      </w:r>
      <w:r w:rsidRPr="00793CC4">
        <w:rPr>
          <w:rFonts w:ascii="仿宋" w:eastAsia="仿宋" w:hAnsi="仿宋" w:hint="eastAsia"/>
          <w:sz w:val="28"/>
          <w:szCs w:val="28"/>
        </w:rPr>
        <w:t>选题要有一定的典型性和代表性，能够反映某专业、某地区、某行业或更大范围的问题。</w:t>
      </w:r>
    </w:p>
    <w:p w14:paraId="469F0BF1"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2.</w:t>
      </w:r>
      <w:r>
        <w:rPr>
          <w:rFonts w:ascii="仿宋" w:eastAsia="仿宋" w:hAnsi="仿宋" w:hint="eastAsia"/>
          <w:b/>
          <w:bCs/>
          <w:sz w:val="28"/>
          <w:szCs w:val="28"/>
        </w:rPr>
        <w:t>中文摘要</w:t>
      </w:r>
      <w:r w:rsidRPr="00793CC4">
        <w:rPr>
          <w:rFonts w:ascii="仿宋" w:eastAsia="仿宋" w:hAnsi="仿宋" w:hint="eastAsia"/>
          <w:b/>
          <w:bCs/>
          <w:sz w:val="28"/>
          <w:szCs w:val="28"/>
        </w:rPr>
        <w:t>及关键词</w:t>
      </w:r>
    </w:p>
    <w:p w14:paraId="5E99E5AE"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lastRenderedPageBreak/>
        <w:t>要求：</w:t>
      </w:r>
      <w:r>
        <w:rPr>
          <w:rFonts w:ascii="仿宋" w:eastAsia="仿宋" w:hAnsi="仿宋" w:hint="eastAsia"/>
          <w:sz w:val="28"/>
          <w:szCs w:val="28"/>
        </w:rPr>
        <w:t>摘要</w:t>
      </w:r>
      <w:proofErr w:type="gramStart"/>
      <w:r w:rsidRPr="00793CC4">
        <w:rPr>
          <w:rFonts w:ascii="仿宋" w:eastAsia="仿宋" w:hAnsi="仿宋" w:hint="eastAsia"/>
          <w:sz w:val="28"/>
          <w:szCs w:val="28"/>
        </w:rPr>
        <w:t>要</w:t>
      </w:r>
      <w:proofErr w:type="gramEnd"/>
      <w:r w:rsidRPr="00793CC4">
        <w:rPr>
          <w:rFonts w:ascii="仿宋" w:eastAsia="仿宋" w:hAnsi="仿宋" w:hint="eastAsia"/>
          <w:sz w:val="28"/>
          <w:szCs w:val="28"/>
        </w:rPr>
        <w:t xml:space="preserve">总结案例内容，不作评论分析，字数在300字以内。关键词3－5 </w:t>
      </w:r>
      <w:proofErr w:type="gramStart"/>
      <w:r w:rsidRPr="00793CC4">
        <w:rPr>
          <w:rFonts w:ascii="仿宋" w:eastAsia="仿宋" w:hAnsi="仿宋" w:hint="eastAsia"/>
          <w:sz w:val="28"/>
          <w:szCs w:val="28"/>
        </w:rPr>
        <w:t>个</w:t>
      </w:r>
      <w:proofErr w:type="gramEnd"/>
      <w:r w:rsidRPr="00793CC4">
        <w:rPr>
          <w:rFonts w:ascii="仿宋" w:eastAsia="仿宋" w:hAnsi="仿宋" w:hint="eastAsia"/>
          <w:sz w:val="28"/>
          <w:szCs w:val="28"/>
        </w:rPr>
        <w:t>。</w:t>
      </w:r>
    </w:p>
    <w:p w14:paraId="510D28D7"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3.正文</w:t>
      </w:r>
    </w:p>
    <w:p w14:paraId="00E497C7" w14:textId="77777777" w:rsidR="005C1C60"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内容要有明确的教学目的，要与理论</w:t>
      </w:r>
      <w:r>
        <w:rPr>
          <w:rFonts w:ascii="仿宋" w:eastAsia="仿宋" w:hAnsi="仿宋" w:hint="eastAsia"/>
          <w:sz w:val="28"/>
          <w:szCs w:val="28"/>
        </w:rPr>
        <w:t>知识</w:t>
      </w:r>
      <w:r w:rsidRPr="00793CC4">
        <w:rPr>
          <w:rFonts w:ascii="仿宋" w:eastAsia="仿宋" w:hAnsi="仿宋" w:hint="eastAsia"/>
          <w:sz w:val="28"/>
          <w:szCs w:val="28"/>
        </w:rPr>
        <w:t>点对应准确；结构要有严密的逻辑性，</w:t>
      </w:r>
      <w:r>
        <w:rPr>
          <w:rFonts w:ascii="仿宋" w:eastAsia="仿宋" w:hAnsi="仿宋" w:hint="eastAsia"/>
          <w:sz w:val="28"/>
          <w:szCs w:val="28"/>
        </w:rPr>
        <w:t>内容</w:t>
      </w:r>
      <w:r w:rsidRPr="00793CC4">
        <w:rPr>
          <w:rFonts w:ascii="仿宋" w:eastAsia="仿宋" w:hAnsi="仿宋" w:hint="eastAsia"/>
          <w:sz w:val="28"/>
          <w:szCs w:val="28"/>
        </w:rPr>
        <w:t>陈述要有客观</w:t>
      </w:r>
      <w:r>
        <w:rPr>
          <w:rFonts w:ascii="仿宋" w:eastAsia="仿宋" w:hAnsi="仿宋" w:hint="eastAsia"/>
          <w:sz w:val="28"/>
          <w:szCs w:val="28"/>
        </w:rPr>
        <w:t>性</w:t>
      </w:r>
      <w:r w:rsidRPr="00793CC4">
        <w:rPr>
          <w:rFonts w:ascii="仿宋" w:eastAsia="仿宋" w:hAnsi="仿宋" w:hint="eastAsia"/>
          <w:sz w:val="28"/>
          <w:szCs w:val="28"/>
        </w:rPr>
        <w:t>；提供的信息、数据要有较好一致性</w:t>
      </w:r>
      <w:r>
        <w:rPr>
          <w:rFonts w:ascii="仿宋" w:eastAsia="仿宋" w:hAnsi="仿宋" w:hint="eastAsia"/>
          <w:sz w:val="28"/>
          <w:szCs w:val="28"/>
        </w:rPr>
        <w:t>、</w:t>
      </w:r>
      <w:r w:rsidRPr="00793CC4">
        <w:rPr>
          <w:rFonts w:ascii="仿宋" w:eastAsia="仿宋" w:hAnsi="仿宋" w:hint="eastAsia"/>
          <w:sz w:val="28"/>
          <w:szCs w:val="28"/>
        </w:rPr>
        <w:t>准确</w:t>
      </w:r>
      <w:r>
        <w:rPr>
          <w:rFonts w:ascii="仿宋" w:eastAsia="仿宋" w:hAnsi="仿宋" w:hint="eastAsia"/>
          <w:sz w:val="28"/>
          <w:szCs w:val="28"/>
        </w:rPr>
        <w:t>性</w:t>
      </w:r>
      <w:r w:rsidRPr="00793CC4">
        <w:rPr>
          <w:rFonts w:ascii="仿宋" w:eastAsia="仿宋" w:hAnsi="仿宋" w:hint="eastAsia"/>
          <w:sz w:val="28"/>
          <w:szCs w:val="28"/>
        </w:rPr>
        <w:t>；对人物或者事件行为分析的立场应理性。</w:t>
      </w:r>
    </w:p>
    <w:p w14:paraId="5C9F4E56" w14:textId="77777777" w:rsidR="005C1C60" w:rsidRPr="00793CC4"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w:t>
      </w:r>
      <w:r w:rsidRPr="00793CC4">
        <w:rPr>
          <w:rFonts w:ascii="仿宋" w:eastAsia="仿宋" w:hAnsi="仿宋" w:hint="eastAsia"/>
          <w:b/>
          <w:bCs/>
          <w:sz w:val="28"/>
          <w:szCs w:val="28"/>
        </w:rPr>
        <w:t>1）引言</w:t>
      </w:r>
    </w:p>
    <w:p w14:paraId="668D170D"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开门见山的点题；点明时间、地点、人物、关键问题等信息，尽量简练，要能够吸引读者的阅读兴趣。</w:t>
      </w:r>
    </w:p>
    <w:p w14:paraId="4DBA42E9" w14:textId="77777777" w:rsidR="005C1C60" w:rsidRPr="00793CC4"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w:t>
      </w:r>
      <w:r w:rsidRPr="00793CC4">
        <w:rPr>
          <w:rFonts w:ascii="仿宋" w:eastAsia="仿宋" w:hAnsi="仿宋" w:hint="eastAsia"/>
          <w:b/>
          <w:bCs/>
          <w:sz w:val="28"/>
          <w:szCs w:val="28"/>
        </w:rPr>
        <w:t>2）相关背景介绍</w:t>
      </w:r>
    </w:p>
    <w:p w14:paraId="7DA5C1C7"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专业、行业、</w:t>
      </w:r>
      <w:r>
        <w:rPr>
          <w:rFonts w:ascii="仿宋" w:eastAsia="仿宋" w:hAnsi="仿宋" w:hint="eastAsia"/>
          <w:sz w:val="28"/>
          <w:szCs w:val="28"/>
        </w:rPr>
        <w:t>企业、</w:t>
      </w:r>
      <w:r w:rsidRPr="00793CC4">
        <w:rPr>
          <w:rFonts w:ascii="仿宋" w:eastAsia="仿宋" w:hAnsi="仿宋" w:hint="eastAsia"/>
          <w:sz w:val="28"/>
          <w:szCs w:val="28"/>
        </w:rPr>
        <w:t>主要人物、事件等相关背景内容翔实充分，能有效辅助案例课堂讨论分析。</w:t>
      </w:r>
    </w:p>
    <w:p w14:paraId="5B07E707" w14:textId="77777777" w:rsidR="005C1C60" w:rsidRPr="00793CC4"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w:t>
      </w:r>
      <w:r w:rsidRPr="00793CC4">
        <w:rPr>
          <w:rFonts w:ascii="仿宋" w:eastAsia="仿宋" w:hAnsi="仿宋" w:hint="eastAsia"/>
          <w:b/>
          <w:bCs/>
          <w:sz w:val="28"/>
          <w:szCs w:val="28"/>
        </w:rPr>
        <w:t>3）案例情景描述</w:t>
      </w:r>
    </w:p>
    <w:p w14:paraId="5936DB92"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陈述客观、不出现作者的评论分析，但需突出重点。大中型案例可分节，并有节标题。所述内容及相关数据具备完整性和一致性。节标题分一级标题，二级标题（1（正文一级标题）；1.1（正文二级标题）……），正文</w:t>
      </w:r>
      <w:r>
        <w:rPr>
          <w:rFonts w:ascii="仿宋" w:eastAsia="仿宋" w:hAnsi="仿宋" w:hint="eastAsia"/>
          <w:sz w:val="28"/>
          <w:szCs w:val="28"/>
        </w:rPr>
        <w:t>采</w:t>
      </w:r>
      <w:r w:rsidRPr="00793CC4">
        <w:rPr>
          <w:rFonts w:ascii="仿宋" w:eastAsia="仿宋" w:hAnsi="仿宋" w:hint="eastAsia"/>
          <w:sz w:val="28"/>
          <w:szCs w:val="28"/>
        </w:rPr>
        <w:t>用宋体五号</w:t>
      </w:r>
      <w:r>
        <w:rPr>
          <w:rFonts w:ascii="仿宋" w:eastAsia="仿宋" w:hAnsi="仿宋" w:hint="eastAsia"/>
          <w:sz w:val="28"/>
          <w:szCs w:val="28"/>
        </w:rPr>
        <w:t>字，单</w:t>
      </w:r>
      <w:proofErr w:type="gramStart"/>
      <w:r>
        <w:rPr>
          <w:rFonts w:ascii="仿宋" w:eastAsia="仿宋" w:hAnsi="仿宋" w:hint="eastAsia"/>
          <w:sz w:val="28"/>
          <w:szCs w:val="28"/>
        </w:rPr>
        <w:t>倍</w:t>
      </w:r>
      <w:proofErr w:type="gramEnd"/>
      <w:r>
        <w:rPr>
          <w:rFonts w:ascii="仿宋" w:eastAsia="仿宋" w:hAnsi="仿宋" w:hint="eastAsia"/>
          <w:sz w:val="28"/>
          <w:szCs w:val="28"/>
        </w:rPr>
        <w:t>行距</w:t>
      </w:r>
      <w:r w:rsidRPr="00793CC4">
        <w:rPr>
          <w:rFonts w:ascii="仿宋" w:eastAsia="仿宋" w:hAnsi="仿宋" w:hint="eastAsia"/>
          <w:sz w:val="28"/>
          <w:szCs w:val="28"/>
        </w:rPr>
        <w:t>。</w:t>
      </w:r>
    </w:p>
    <w:p w14:paraId="28925CB0" w14:textId="77777777" w:rsidR="005C1C60" w:rsidRPr="00793CC4" w:rsidRDefault="005C1C60" w:rsidP="005C1C60">
      <w:pPr>
        <w:ind w:firstLineChars="200" w:firstLine="562"/>
        <w:rPr>
          <w:rFonts w:ascii="仿宋" w:eastAsia="仿宋" w:hAnsi="仿宋"/>
          <w:b/>
          <w:bCs/>
          <w:sz w:val="28"/>
          <w:szCs w:val="28"/>
        </w:rPr>
      </w:pPr>
      <w:r>
        <w:rPr>
          <w:rFonts w:ascii="仿宋" w:eastAsia="仿宋" w:hAnsi="仿宋" w:hint="eastAsia"/>
          <w:b/>
          <w:bCs/>
          <w:sz w:val="28"/>
          <w:szCs w:val="28"/>
        </w:rPr>
        <w:t>（</w:t>
      </w:r>
      <w:r w:rsidRPr="00793CC4">
        <w:rPr>
          <w:rFonts w:ascii="仿宋" w:eastAsia="仿宋" w:hAnsi="仿宋" w:hint="eastAsia"/>
          <w:b/>
          <w:bCs/>
          <w:sz w:val="28"/>
          <w:szCs w:val="28"/>
        </w:rPr>
        <w:t>4）原因分析</w:t>
      </w:r>
    </w:p>
    <w:p w14:paraId="11FA8DF4"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作为正文的核心部</w:t>
      </w:r>
      <w:r w:rsidRPr="00AA0F0C">
        <w:rPr>
          <w:rFonts w:ascii="仿宋" w:eastAsia="仿宋" w:hAnsi="仿宋" w:hint="eastAsia"/>
          <w:sz w:val="28"/>
          <w:szCs w:val="28"/>
        </w:rPr>
        <w:t>分，</w:t>
      </w:r>
      <w:r w:rsidRPr="00793CC4">
        <w:rPr>
          <w:rFonts w:ascii="仿宋" w:eastAsia="仿宋" w:hAnsi="仿宋" w:hint="eastAsia"/>
          <w:sz w:val="28"/>
          <w:szCs w:val="28"/>
        </w:rPr>
        <w:t>核心问题表达</w:t>
      </w:r>
      <w:r w:rsidRPr="00AA0F0C">
        <w:rPr>
          <w:rFonts w:ascii="仿宋" w:eastAsia="仿宋" w:hAnsi="仿宋" w:hint="eastAsia"/>
          <w:sz w:val="28"/>
          <w:szCs w:val="28"/>
        </w:rPr>
        <w:t>的</w:t>
      </w:r>
      <w:r w:rsidRPr="00793CC4">
        <w:rPr>
          <w:rFonts w:ascii="仿宋" w:eastAsia="仿宋" w:hAnsi="仿宋" w:hint="eastAsia"/>
          <w:sz w:val="28"/>
          <w:szCs w:val="28"/>
        </w:rPr>
        <w:t>清晰程度，以相关主题分析为主，辅之技术分析，即违反哪些原则或规范，以及相应的技术规范。</w:t>
      </w:r>
    </w:p>
    <w:p w14:paraId="54247E17" w14:textId="77777777" w:rsidR="005C1C60" w:rsidRPr="00793CC4" w:rsidRDefault="005C1C60" w:rsidP="005C1C60">
      <w:pPr>
        <w:ind w:firstLineChars="200" w:firstLine="562"/>
        <w:rPr>
          <w:rFonts w:ascii="仿宋" w:eastAsia="仿宋" w:hAnsi="仿宋"/>
          <w:b/>
          <w:bCs/>
          <w:sz w:val="28"/>
          <w:szCs w:val="28"/>
        </w:rPr>
      </w:pPr>
      <w:r>
        <w:rPr>
          <w:rFonts w:ascii="仿宋" w:eastAsia="仿宋" w:hAnsi="仿宋"/>
          <w:b/>
          <w:bCs/>
          <w:sz w:val="28"/>
          <w:szCs w:val="28"/>
        </w:rPr>
        <w:t>(</w:t>
      </w:r>
      <w:r w:rsidRPr="00793CC4">
        <w:rPr>
          <w:rFonts w:ascii="仿宋" w:eastAsia="仿宋" w:hAnsi="仿宋" w:hint="eastAsia"/>
          <w:b/>
          <w:bCs/>
          <w:sz w:val="28"/>
          <w:szCs w:val="28"/>
        </w:rPr>
        <w:t>5）结论和启示</w:t>
      </w:r>
    </w:p>
    <w:p w14:paraId="170617E4"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lastRenderedPageBreak/>
        <w:t>一是对正文的精辟总结；二是给出明确的结论；三是提出决策问题引发读者思考。</w:t>
      </w:r>
    </w:p>
    <w:p w14:paraId="5FCF5001"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4. 思考题</w:t>
      </w:r>
    </w:p>
    <w:p w14:paraId="2F3D2FD3"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 xml:space="preserve">提出至少3 </w:t>
      </w:r>
      <w:proofErr w:type="gramStart"/>
      <w:r w:rsidRPr="00793CC4">
        <w:rPr>
          <w:rFonts w:ascii="仿宋" w:eastAsia="仿宋" w:hAnsi="仿宋" w:hint="eastAsia"/>
          <w:sz w:val="28"/>
          <w:szCs w:val="28"/>
        </w:rPr>
        <w:t>个</w:t>
      </w:r>
      <w:proofErr w:type="gramEnd"/>
      <w:r w:rsidRPr="00793CC4">
        <w:rPr>
          <w:rFonts w:ascii="仿宋" w:eastAsia="仿宋" w:hAnsi="仿宋" w:hint="eastAsia"/>
          <w:sz w:val="28"/>
          <w:szCs w:val="28"/>
        </w:rPr>
        <w:t>讨论要点，紧扣教学目标、与案例相关的思考讨论题，供学生思考。</w:t>
      </w:r>
    </w:p>
    <w:p w14:paraId="596075FC" w14:textId="77777777" w:rsidR="005C1C60" w:rsidRPr="00793CC4" w:rsidRDefault="005C1C60" w:rsidP="005C1C60">
      <w:pPr>
        <w:ind w:firstLineChars="200" w:firstLine="562"/>
        <w:rPr>
          <w:rFonts w:ascii="仿宋" w:eastAsia="仿宋" w:hAnsi="仿宋"/>
          <w:b/>
          <w:bCs/>
          <w:sz w:val="28"/>
          <w:szCs w:val="28"/>
        </w:rPr>
      </w:pPr>
      <w:r w:rsidRPr="00793CC4">
        <w:rPr>
          <w:rFonts w:ascii="仿宋" w:eastAsia="仿宋" w:hAnsi="仿宋" w:hint="eastAsia"/>
          <w:b/>
          <w:bCs/>
          <w:sz w:val="28"/>
          <w:szCs w:val="28"/>
        </w:rPr>
        <w:t>五、案例使用说明</w:t>
      </w:r>
    </w:p>
    <w:p w14:paraId="649B378F" w14:textId="77777777" w:rsidR="005C1C60" w:rsidRPr="00793CC4" w:rsidRDefault="005C1C60" w:rsidP="005C1C60">
      <w:pPr>
        <w:ind w:firstLineChars="200" w:firstLine="560"/>
        <w:rPr>
          <w:rFonts w:ascii="仿宋" w:eastAsia="仿宋" w:hAnsi="仿宋"/>
          <w:sz w:val="28"/>
          <w:szCs w:val="28"/>
        </w:rPr>
      </w:pPr>
      <w:r w:rsidRPr="00793CC4">
        <w:rPr>
          <w:rFonts w:ascii="仿宋" w:eastAsia="仿宋" w:hAnsi="仿宋" w:hint="eastAsia"/>
          <w:sz w:val="28"/>
          <w:szCs w:val="28"/>
        </w:rPr>
        <w:t>案例使用说明应包括：案例摘要、课前准备、适用对象、教学目标、要点分析、课堂安排建议等6个部分。具体如下：</w:t>
      </w:r>
    </w:p>
    <w:p w14:paraId="31AF622F" w14:textId="77777777" w:rsidR="005C1C60" w:rsidRPr="00793CC4" w:rsidRDefault="005C1C60" w:rsidP="005C1C60">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793CC4">
        <w:rPr>
          <w:rFonts w:ascii="仿宋" w:eastAsia="仿宋" w:hAnsi="仿宋" w:hint="eastAsia"/>
          <w:sz w:val="28"/>
          <w:szCs w:val="28"/>
        </w:rPr>
        <w:t>案例摘要：简要介绍案例故事的主旨大意或梗概，便于使用</w:t>
      </w:r>
      <w:proofErr w:type="gramStart"/>
      <w:r w:rsidRPr="00793CC4">
        <w:rPr>
          <w:rFonts w:ascii="仿宋" w:eastAsia="仿宋" w:hAnsi="仿宋" w:hint="eastAsia"/>
          <w:sz w:val="28"/>
          <w:szCs w:val="28"/>
        </w:rPr>
        <w:t>者快速</w:t>
      </w:r>
      <w:proofErr w:type="gramEnd"/>
      <w:r w:rsidRPr="00793CC4">
        <w:rPr>
          <w:rFonts w:ascii="仿宋" w:eastAsia="仿宋" w:hAnsi="仿宋" w:hint="eastAsia"/>
          <w:sz w:val="28"/>
          <w:szCs w:val="28"/>
        </w:rPr>
        <w:t>了解和把握案例的主题。</w:t>
      </w:r>
    </w:p>
    <w:p w14:paraId="30567ADE" w14:textId="77777777" w:rsidR="005C1C60" w:rsidRPr="00793CC4" w:rsidRDefault="005C1C60" w:rsidP="005C1C60">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793CC4">
        <w:rPr>
          <w:rFonts w:ascii="仿宋" w:eastAsia="仿宋" w:hAnsi="仿宋" w:hint="eastAsia"/>
          <w:sz w:val="28"/>
          <w:szCs w:val="28"/>
        </w:rPr>
        <w:t>课前准备：课堂计划合理，程序性地提醒课前需安排的事项。</w:t>
      </w:r>
    </w:p>
    <w:p w14:paraId="00B46FAB"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hint="eastAsia"/>
          <w:sz w:val="28"/>
          <w:szCs w:val="28"/>
        </w:rPr>
        <w:t>3</w:t>
      </w:r>
      <w:r w:rsidRPr="000E0CB8">
        <w:rPr>
          <w:rFonts w:ascii="仿宋" w:eastAsia="仿宋" w:hAnsi="仿宋"/>
          <w:sz w:val="28"/>
          <w:szCs w:val="28"/>
        </w:rPr>
        <w:t>.</w:t>
      </w:r>
      <w:r w:rsidRPr="000E0CB8">
        <w:rPr>
          <w:rFonts w:ascii="仿宋" w:eastAsia="仿宋" w:hAnsi="仿宋" w:hint="eastAsia"/>
          <w:sz w:val="28"/>
          <w:szCs w:val="28"/>
        </w:rPr>
        <w:t>适用对象：说明作者希望的读者群体。</w:t>
      </w:r>
    </w:p>
    <w:p w14:paraId="252C9E82"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hint="eastAsia"/>
          <w:sz w:val="28"/>
          <w:szCs w:val="28"/>
        </w:rPr>
        <w:t>4</w:t>
      </w:r>
      <w:r w:rsidRPr="000E0CB8">
        <w:rPr>
          <w:rFonts w:ascii="仿宋" w:eastAsia="仿宋" w:hAnsi="仿宋"/>
          <w:sz w:val="28"/>
          <w:szCs w:val="28"/>
        </w:rPr>
        <w:t>.</w:t>
      </w:r>
      <w:r w:rsidRPr="000E0CB8">
        <w:rPr>
          <w:rFonts w:ascii="仿宋" w:eastAsia="仿宋" w:hAnsi="仿宋" w:hint="eastAsia"/>
          <w:sz w:val="28"/>
          <w:szCs w:val="28"/>
        </w:rPr>
        <w:t>教学目标：详细介绍案例教学的目的，一般一个案例要含有1－3个明确的教学目标。</w:t>
      </w:r>
    </w:p>
    <w:p w14:paraId="3BC99B39"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hint="eastAsia"/>
          <w:sz w:val="28"/>
          <w:szCs w:val="28"/>
        </w:rPr>
        <w:t>5</w:t>
      </w:r>
      <w:r w:rsidRPr="000E0CB8">
        <w:rPr>
          <w:rFonts w:ascii="仿宋" w:eastAsia="仿宋" w:hAnsi="仿宋"/>
          <w:sz w:val="28"/>
          <w:szCs w:val="28"/>
        </w:rPr>
        <w:t>.</w:t>
      </w:r>
      <w:r w:rsidRPr="000E0CB8">
        <w:rPr>
          <w:rFonts w:ascii="仿宋" w:eastAsia="仿宋" w:hAnsi="仿宋" w:hint="eastAsia"/>
          <w:sz w:val="28"/>
          <w:szCs w:val="28"/>
        </w:rPr>
        <w:t>分析的思路与要点：给出案例分析的逻辑路径；并给出需要重视的关键知识点、能力点等。（可用图表说明）</w:t>
      </w:r>
    </w:p>
    <w:p w14:paraId="4054AF50" w14:textId="77777777" w:rsidR="005C1C60" w:rsidRPr="000E0CB8" w:rsidRDefault="005C1C60" w:rsidP="005C1C60">
      <w:pPr>
        <w:ind w:firstLineChars="200" w:firstLine="560"/>
        <w:rPr>
          <w:rFonts w:ascii="仿宋" w:eastAsia="仿宋" w:hAnsi="仿宋"/>
          <w:sz w:val="28"/>
          <w:szCs w:val="28"/>
        </w:rPr>
      </w:pPr>
      <w:r w:rsidRPr="000E0CB8">
        <w:rPr>
          <w:rFonts w:ascii="仿宋" w:eastAsia="仿宋" w:hAnsi="仿宋" w:hint="eastAsia"/>
          <w:sz w:val="28"/>
          <w:szCs w:val="28"/>
        </w:rPr>
        <w:t>6</w:t>
      </w:r>
      <w:r w:rsidRPr="000E0CB8">
        <w:rPr>
          <w:rFonts w:ascii="仿宋" w:eastAsia="仿宋" w:hAnsi="仿宋"/>
          <w:sz w:val="28"/>
          <w:szCs w:val="28"/>
        </w:rPr>
        <w:t>.</w:t>
      </w:r>
      <w:r w:rsidRPr="000E0CB8">
        <w:rPr>
          <w:rFonts w:ascii="仿宋" w:eastAsia="仿宋" w:hAnsi="仿宋" w:hint="eastAsia"/>
          <w:sz w:val="28"/>
          <w:szCs w:val="28"/>
        </w:rPr>
        <w:t>课堂安排建议：案例教学过程中的时间安排及如何就该案例进行组织引导提出建议。</w:t>
      </w:r>
    </w:p>
    <w:p w14:paraId="0BD66AE1" w14:textId="77777777" w:rsidR="005C1C60" w:rsidRPr="00BA2F00" w:rsidRDefault="005C1C60" w:rsidP="005C1C60">
      <w:pPr>
        <w:rPr>
          <w:rFonts w:ascii="仿宋" w:eastAsia="仿宋" w:hAnsi="仿宋"/>
          <w:sz w:val="28"/>
          <w:szCs w:val="28"/>
        </w:rPr>
      </w:pPr>
    </w:p>
    <w:sectPr w:rsidR="005C1C60" w:rsidRPr="00BA2F00" w:rsidSect="00D63512">
      <w:pgSz w:w="11906" w:h="16838" w:code="9"/>
      <w:pgMar w:top="1440" w:right="1797" w:bottom="1440" w:left="1797" w:header="851"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B9B4" w14:textId="77777777" w:rsidR="0067195A" w:rsidRDefault="0067195A" w:rsidP="00AD3C72">
      <w:r>
        <w:separator/>
      </w:r>
    </w:p>
  </w:endnote>
  <w:endnote w:type="continuationSeparator" w:id="0">
    <w:p w14:paraId="3FFAF48B" w14:textId="77777777" w:rsidR="0067195A" w:rsidRDefault="0067195A" w:rsidP="00AD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58962"/>
      <w:docPartObj>
        <w:docPartGallery w:val="Page Numbers (Bottom of Page)"/>
        <w:docPartUnique/>
      </w:docPartObj>
    </w:sdtPr>
    <w:sdtEndPr/>
    <w:sdtContent>
      <w:p w14:paraId="3BCEF2E9" w14:textId="77777777" w:rsidR="005C1C60" w:rsidRDefault="005C1C60">
        <w:pPr>
          <w:pStyle w:val="a5"/>
          <w:jc w:val="center"/>
        </w:pPr>
        <w:r>
          <w:fldChar w:fldCharType="begin"/>
        </w:r>
        <w:r>
          <w:instrText>PAGE   \* MERGEFORMAT</w:instrText>
        </w:r>
        <w:r>
          <w:fldChar w:fldCharType="separate"/>
        </w:r>
        <w:r w:rsidRPr="00265D03">
          <w:rPr>
            <w:noProof/>
            <w:lang w:val="zh-CN"/>
          </w:rPr>
          <w:t>2</w:t>
        </w:r>
        <w:r>
          <w:fldChar w:fldCharType="end"/>
        </w:r>
      </w:p>
    </w:sdtContent>
  </w:sdt>
  <w:p w14:paraId="0D499ED4" w14:textId="77777777" w:rsidR="005C1C60" w:rsidRDefault="005C1C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83956"/>
      <w:docPartObj>
        <w:docPartGallery w:val="Page Numbers (Bottom of Page)"/>
        <w:docPartUnique/>
      </w:docPartObj>
    </w:sdtPr>
    <w:sdtEndPr/>
    <w:sdtContent>
      <w:p w14:paraId="3D87A516" w14:textId="77777777" w:rsidR="005C1C60" w:rsidRDefault="005C1C60">
        <w:pPr>
          <w:pStyle w:val="a5"/>
          <w:jc w:val="center"/>
        </w:pPr>
        <w:r>
          <w:fldChar w:fldCharType="begin"/>
        </w:r>
        <w:r>
          <w:instrText>PAGE   \* MERGEFORMAT</w:instrText>
        </w:r>
        <w:r>
          <w:fldChar w:fldCharType="separate"/>
        </w:r>
        <w:r w:rsidRPr="00265D03">
          <w:rPr>
            <w:noProof/>
            <w:lang w:val="zh-CN"/>
          </w:rPr>
          <w:t>1</w:t>
        </w:r>
        <w:r>
          <w:fldChar w:fldCharType="end"/>
        </w:r>
      </w:p>
    </w:sdtContent>
  </w:sdt>
  <w:p w14:paraId="17D509A6" w14:textId="77777777" w:rsidR="005C1C60" w:rsidRDefault="005C1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B894" w14:textId="77777777" w:rsidR="0067195A" w:rsidRDefault="0067195A" w:rsidP="00AD3C72">
      <w:r>
        <w:separator/>
      </w:r>
    </w:p>
  </w:footnote>
  <w:footnote w:type="continuationSeparator" w:id="0">
    <w:p w14:paraId="072EDE3F" w14:textId="77777777" w:rsidR="0067195A" w:rsidRDefault="0067195A" w:rsidP="00AD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A36"/>
    <w:multiLevelType w:val="hybridMultilevel"/>
    <w:tmpl w:val="EE4456EE"/>
    <w:lvl w:ilvl="0" w:tplc="F48C6A5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72"/>
    <w:rsid w:val="00000878"/>
    <w:rsid w:val="00092A9C"/>
    <w:rsid w:val="00093039"/>
    <w:rsid w:val="000F6E8F"/>
    <w:rsid w:val="00106E68"/>
    <w:rsid w:val="00170010"/>
    <w:rsid w:val="00172E2F"/>
    <w:rsid w:val="001F2057"/>
    <w:rsid w:val="00240B6A"/>
    <w:rsid w:val="0029144D"/>
    <w:rsid w:val="002F5BB6"/>
    <w:rsid w:val="00316D44"/>
    <w:rsid w:val="00333614"/>
    <w:rsid w:val="00381767"/>
    <w:rsid w:val="003819A5"/>
    <w:rsid w:val="003C7B16"/>
    <w:rsid w:val="003F0F48"/>
    <w:rsid w:val="004475A1"/>
    <w:rsid w:val="00452700"/>
    <w:rsid w:val="0045500F"/>
    <w:rsid w:val="00480C89"/>
    <w:rsid w:val="0051391D"/>
    <w:rsid w:val="005673E8"/>
    <w:rsid w:val="005A1F39"/>
    <w:rsid w:val="005A4803"/>
    <w:rsid w:val="005A7B6D"/>
    <w:rsid w:val="005C1C60"/>
    <w:rsid w:val="005C2D57"/>
    <w:rsid w:val="005C3FC6"/>
    <w:rsid w:val="005F7DA1"/>
    <w:rsid w:val="0061724A"/>
    <w:rsid w:val="00627F43"/>
    <w:rsid w:val="00662E5A"/>
    <w:rsid w:val="0067195A"/>
    <w:rsid w:val="006D5329"/>
    <w:rsid w:val="006E4945"/>
    <w:rsid w:val="007659D8"/>
    <w:rsid w:val="00796EFA"/>
    <w:rsid w:val="007E5A07"/>
    <w:rsid w:val="00860067"/>
    <w:rsid w:val="008652A0"/>
    <w:rsid w:val="008851E4"/>
    <w:rsid w:val="008933B6"/>
    <w:rsid w:val="008A4011"/>
    <w:rsid w:val="008A61FD"/>
    <w:rsid w:val="008B432B"/>
    <w:rsid w:val="008C2C6A"/>
    <w:rsid w:val="008E442B"/>
    <w:rsid w:val="00926AE8"/>
    <w:rsid w:val="009476A4"/>
    <w:rsid w:val="009D2DCC"/>
    <w:rsid w:val="009F06C0"/>
    <w:rsid w:val="00A02CA6"/>
    <w:rsid w:val="00A0302E"/>
    <w:rsid w:val="00A3421B"/>
    <w:rsid w:val="00A41784"/>
    <w:rsid w:val="00A42B66"/>
    <w:rsid w:val="00A43F1F"/>
    <w:rsid w:val="00A53641"/>
    <w:rsid w:val="00A8674C"/>
    <w:rsid w:val="00A93AF9"/>
    <w:rsid w:val="00AD3C72"/>
    <w:rsid w:val="00AF26F4"/>
    <w:rsid w:val="00B65E7B"/>
    <w:rsid w:val="00B92599"/>
    <w:rsid w:val="00B93AE5"/>
    <w:rsid w:val="00BC3F39"/>
    <w:rsid w:val="00BF6AB9"/>
    <w:rsid w:val="00C22656"/>
    <w:rsid w:val="00C57C49"/>
    <w:rsid w:val="00C71137"/>
    <w:rsid w:val="00C83ECF"/>
    <w:rsid w:val="00CC0CBF"/>
    <w:rsid w:val="00D05B8F"/>
    <w:rsid w:val="00D63512"/>
    <w:rsid w:val="00D76540"/>
    <w:rsid w:val="00DA32B5"/>
    <w:rsid w:val="00DB6734"/>
    <w:rsid w:val="00DD0F03"/>
    <w:rsid w:val="00E068BF"/>
    <w:rsid w:val="00E54E68"/>
    <w:rsid w:val="00ED7FDE"/>
    <w:rsid w:val="00EF741D"/>
    <w:rsid w:val="00F11D04"/>
    <w:rsid w:val="00F17532"/>
    <w:rsid w:val="00FB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6DEF"/>
  <w15:docId w15:val="{DE0E1BE3-B2DA-4766-8A30-FC9B6793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C72"/>
    <w:rPr>
      <w:sz w:val="18"/>
      <w:szCs w:val="18"/>
    </w:rPr>
  </w:style>
  <w:style w:type="paragraph" w:styleId="a5">
    <w:name w:val="footer"/>
    <w:basedOn w:val="a"/>
    <w:link w:val="a6"/>
    <w:uiPriority w:val="99"/>
    <w:unhideWhenUsed/>
    <w:rsid w:val="00AD3C72"/>
    <w:pPr>
      <w:tabs>
        <w:tab w:val="center" w:pos="4153"/>
        <w:tab w:val="right" w:pos="8306"/>
      </w:tabs>
      <w:snapToGrid w:val="0"/>
      <w:jc w:val="left"/>
    </w:pPr>
    <w:rPr>
      <w:sz w:val="18"/>
      <w:szCs w:val="18"/>
    </w:rPr>
  </w:style>
  <w:style w:type="character" w:customStyle="1" w:styleId="a6">
    <w:name w:val="页脚 字符"/>
    <w:basedOn w:val="a0"/>
    <w:link w:val="a5"/>
    <w:uiPriority w:val="99"/>
    <w:rsid w:val="00AD3C72"/>
    <w:rPr>
      <w:sz w:val="18"/>
      <w:szCs w:val="18"/>
    </w:rPr>
  </w:style>
  <w:style w:type="paragraph" w:styleId="a7">
    <w:name w:val="Normal (Web)"/>
    <w:basedOn w:val="a"/>
    <w:uiPriority w:val="99"/>
    <w:semiHidden/>
    <w:unhideWhenUsed/>
    <w:rsid w:val="00AD3C7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D3C72"/>
    <w:rPr>
      <w:b/>
      <w:bCs/>
    </w:rPr>
  </w:style>
  <w:style w:type="character" w:customStyle="1" w:styleId="apple-converted-space">
    <w:name w:val="apple-converted-space"/>
    <w:basedOn w:val="a0"/>
    <w:rsid w:val="00AD3C72"/>
  </w:style>
  <w:style w:type="paragraph" w:styleId="a9">
    <w:name w:val="List Paragraph"/>
    <w:basedOn w:val="a"/>
    <w:uiPriority w:val="34"/>
    <w:qFormat/>
    <w:rsid w:val="005C3FC6"/>
    <w:pPr>
      <w:ind w:firstLineChars="200" w:firstLine="420"/>
    </w:pPr>
  </w:style>
  <w:style w:type="character" w:styleId="aa">
    <w:name w:val="Hyperlink"/>
    <w:basedOn w:val="a0"/>
    <w:uiPriority w:val="99"/>
    <w:unhideWhenUsed/>
    <w:rsid w:val="005C3FC6"/>
    <w:rPr>
      <w:color w:val="0000FF" w:themeColor="hyperlink"/>
      <w:u w:val="single"/>
    </w:rPr>
  </w:style>
  <w:style w:type="character" w:customStyle="1" w:styleId="1">
    <w:name w:val="未处理的提及1"/>
    <w:basedOn w:val="a0"/>
    <w:uiPriority w:val="99"/>
    <w:semiHidden/>
    <w:unhideWhenUsed/>
    <w:rsid w:val="005C3FC6"/>
    <w:rPr>
      <w:color w:val="605E5C"/>
      <w:shd w:val="clear" w:color="auto" w:fill="E1DFDD"/>
    </w:rPr>
  </w:style>
  <w:style w:type="character" w:styleId="ab">
    <w:name w:val="page number"/>
    <w:basedOn w:val="a0"/>
    <w:rsid w:val="00B6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414">
      <w:bodyDiv w:val="1"/>
      <w:marLeft w:val="0"/>
      <w:marRight w:val="0"/>
      <w:marTop w:val="0"/>
      <w:marBottom w:val="0"/>
      <w:divBdr>
        <w:top w:val="none" w:sz="0" w:space="0" w:color="auto"/>
        <w:left w:val="none" w:sz="0" w:space="0" w:color="auto"/>
        <w:bottom w:val="none" w:sz="0" w:space="0" w:color="auto"/>
        <w:right w:val="none" w:sz="0" w:space="0" w:color="auto"/>
      </w:divBdr>
      <w:divsChild>
        <w:div w:id="418260914">
          <w:marLeft w:val="0"/>
          <w:marRight w:val="0"/>
          <w:marTop w:val="0"/>
          <w:marBottom w:val="104"/>
          <w:divBdr>
            <w:top w:val="none" w:sz="0" w:space="0" w:color="auto"/>
            <w:left w:val="none" w:sz="0" w:space="0" w:color="auto"/>
            <w:bottom w:val="none" w:sz="0" w:space="0" w:color="auto"/>
            <w:right w:val="none" w:sz="0" w:space="0" w:color="auto"/>
          </w:divBdr>
        </w:div>
        <w:div w:id="1628504402">
          <w:marLeft w:val="0"/>
          <w:marRight w:val="0"/>
          <w:marTop w:val="0"/>
          <w:marBottom w:val="389"/>
          <w:divBdr>
            <w:top w:val="none" w:sz="0" w:space="0" w:color="auto"/>
            <w:left w:val="none" w:sz="0" w:space="0" w:color="auto"/>
            <w:bottom w:val="dotted" w:sz="4" w:space="3" w:color="CCCCCC"/>
            <w:right w:val="none" w:sz="0" w:space="0" w:color="auto"/>
          </w:divBdr>
        </w:div>
        <w:div w:id="1254821852">
          <w:marLeft w:val="0"/>
          <w:marRight w:val="0"/>
          <w:marTop w:val="0"/>
          <w:marBottom w:val="0"/>
          <w:divBdr>
            <w:top w:val="none" w:sz="0" w:space="0" w:color="auto"/>
            <w:left w:val="none" w:sz="0" w:space="0" w:color="auto"/>
            <w:bottom w:val="none" w:sz="0" w:space="0" w:color="auto"/>
            <w:right w:val="none" w:sz="0" w:space="0" w:color="auto"/>
          </w:divBdr>
          <w:divsChild>
            <w:div w:id="1008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DingLM</cp:lastModifiedBy>
  <cp:revision>4</cp:revision>
  <cp:lastPrinted>2021-06-03T01:48:00Z</cp:lastPrinted>
  <dcterms:created xsi:type="dcterms:W3CDTF">2021-06-03T01:36:00Z</dcterms:created>
  <dcterms:modified xsi:type="dcterms:W3CDTF">2021-06-03T01:49:00Z</dcterms:modified>
</cp:coreProperties>
</file>