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bookmarkStart w:id="0" w:name="_GoBack"/>
      <w:bookmarkEnd w:id="0"/>
    </w:p>
    <w:p>
      <w:pPr>
        <w:pStyle w:val="2"/>
        <w:spacing w:line="1000" w:lineRule="exact"/>
        <w:jc w:val="center"/>
        <w:rPr>
          <w:rFonts w:ascii="黑体" w:hAnsi="黑体" w:eastAsia="黑体"/>
          <w:sz w:val="36"/>
          <w:szCs w:val="15"/>
        </w:rPr>
      </w:pPr>
      <w:r>
        <w:rPr>
          <w:rFonts w:hint="eastAsia" w:ascii="黑体" w:hAnsi="黑体" w:eastAsia="黑体"/>
          <w:sz w:val="36"/>
          <w:szCs w:val="15"/>
        </w:rPr>
        <w:t>吉林农业大学研究生教育教学改革研究与实践项目</w:t>
      </w:r>
    </w:p>
    <w:p>
      <w:pPr>
        <w:pStyle w:val="2"/>
        <w:spacing w:line="1000" w:lineRule="exact"/>
        <w:jc w:val="center"/>
        <w:rPr>
          <w:sz w:val="18"/>
          <w:szCs w:val="21"/>
        </w:rPr>
      </w:pPr>
      <w:r>
        <w:rPr>
          <w:rFonts w:hint="eastAsia" w:ascii="黑体" w:hAnsi="黑体" w:eastAsia="黑体"/>
          <w:sz w:val="36"/>
          <w:szCs w:val="15"/>
        </w:rPr>
        <w:t>申报书</w:t>
      </w:r>
    </w:p>
    <w:p>
      <w:pPr>
        <w:pStyle w:val="2"/>
        <w:ind w:right="2" w:rightChars="1"/>
        <w:jc w:val="center"/>
      </w:pPr>
    </w:p>
    <w:p>
      <w:pPr>
        <w:pStyle w:val="2"/>
        <w:ind w:right="2" w:rightChars="1"/>
        <w:jc w:val="center"/>
      </w:pPr>
    </w:p>
    <w:p>
      <w:pPr>
        <w:pStyle w:val="2"/>
        <w:ind w:right="2" w:rightChars="1"/>
      </w:pPr>
    </w:p>
    <w:p>
      <w:pPr>
        <w:pStyle w:val="2"/>
        <w:adjustRightInd w:val="0"/>
        <w:snapToGrid w:val="0"/>
        <w:spacing w:line="580" w:lineRule="atLeast"/>
        <w:ind w:right="2" w:rightChars="1" w:firstLine="1400" w:firstLineChars="5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 xml:space="preserve">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400" w:firstLineChars="5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所在学院：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400" w:firstLineChars="5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项目主持人：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所在学科：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400" w:firstLineChars="5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</w:t>
      </w:r>
      <w:r>
        <w:rPr>
          <w:rFonts w:ascii="仿宋" w:hAnsi="仿宋" w:eastAsia="仿宋"/>
          <w:sz w:val="28"/>
          <w:szCs w:val="28"/>
        </w:rPr>
        <w:t xml:space="preserve">  </w:t>
      </w:r>
    </w:p>
    <w:p>
      <w:pPr>
        <w:pStyle w:val="2"/>
        <w:ind w:right="2" w:rightChars="1"/>
        <w:rPr>
          <w:rFonts w:ascii="仿宋" w:hAnsi="仿宋" w:eastAsia="仿宋"/>
          <w:sz w:val="28"/>
          <w:szCs w:val="28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ascii="仿宋" w:hAnsi="仿宋" w:eastAsia="仿宋"/>
          <w:bCs/>
          <w:sz w:val="32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ascii="仿宋" w:hAnsi="仿宋" w:eastAsia="仿宋"/>
          <w:bCs/>
          <w:sz w:val="32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jc w:val="center"/>
        <w:rPr>
          <w:rFonts w:ascii="仿宋" w:hAnsi="仿宋" w:eastAsia="仿宋"/>
          <w:bCs/>
          <w:sz w:val="32"/>
        </w:rPr>
      </w:pPr>
      <w:r>
        <w:rPr>
          <w:rFonts w:hint="eastAsia" w:ascii="仿宋" w:hAnsi="仿宋" w:eastAsia="仿宋"/>
          <w:bCs/>
          <w:sz w:val="32"/>
        </w:rPr>
        <w:t>吉林农业大学研究生院制</w:t>
      </w:r>
    </w:p>
    <w:p>
      <w:pPr>
        <w:pStyle w:val="2"/>
        <w:adjustRightInd w:val="0"/>
        <w:snapToGrid w:val="0"/>
        <w:spacing w:after="156" w:afterLines="50"/>
        <w:ind w:right="2" w:rightChars="1"/>
        <w:rPr>
          <w:rFonts w:ascii="黑体" w:hAnsi="黑体" w:eastAsia="黑体"/>
          <w:bCs/>
          <w:sz w:val="28"/>
          <w:szCs w:val="30"/>
        </w:rPr>
      </w:pPr>
    </w:p>
    <w:p>
      <w:pPr>
        <w:pStyle w:val="2"/>
        <w:adjustRightInd w:val="0"/>
        <w:snapToGrid w:val="0"/>
        <w:spacing w:after="156" w:afterLines="50"/>
        <w:ind w:right="2" w:rightChars="1"/>
        <w:rPr>
          <w:rFonts w:ascii="黑体" w:hAnsi="黑体" w:eastAsia="黑体"/>
          <w:bCs/>
          <w:sz w:val="28"/>
          <w:szCs w:val="30"/>
        </w:rPr>
      </w:pPr>
    </w:p>
    <w:p>
      <w:pPr>
        <w:pStyle w:val="2"/>
        <w:adjustRightInd w:val="0"/>
        <w:snapToGrid w:val="0"/>
        <w:spacing w:after="156" w:afterLines="50"/>
        <w:ind w:right="2" w:rightChars="1"/>
        <w:rPr>
          <w:rFonts w:ascii="黑体" w:hAnsi="黑体" w:eastAsia="黑体"/>
          <w:bCs/>
          <w:sz w:val="28"/>
          <w:szCs w:val="30"/>
        </w:rPr>
        <w:sectPr>
          <w:pgSz w:w="11906" w:h="16838"/>
          <w:pgMar w:top="1440" w:right="1800" w:bottom="1440" w:left="1800" w:header="851" w:footer="851" w:gutter="0"/>
          <w:cols w:space="720" w:num="1"/>
          <w:titlePg/>
          <w:docGrid w:type="linesAndChars" w:linePitch="312" w:charSpace="0"/>
        </w:sectPr>
      </w:pPr>
    </w:p>
    <w:p>
      <w:pPr>
        <w:jc w:val="left"/>
        <w:rPr>
          <w:rFonts w:ascii="仿宋" w:hAnsi="仿宋" w:eastAsia="仿宋"/>
          <w:b/>
          <w:sz w:val="28"/>
          <w:szCs w:val="20"/>
        </w:rPr>
      </w:pPr>
      <w:r>
        <w:rPr>
          <w:rFonts w:hint="eastAsia" w:ascii="仿宋" w:hAnsi="仿宋" w:eastAsia="仿宋"/>
          <w:b/>
          <w:sz w:val="28"/>
          <w:szCs w:val="20"/>
        </w:rPr>
        <w:t>一、基本情况</w:t>
      </w:r>
    </w:p>
    <w:tbl>
      <w:tblPr>
        <w:tblStyle w:val="3"/>
        <w:tblW w:w="83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596"/>
        <w:gridCol w:w="218"/>
        <w:gridCol w:w="196"/>
        <w:gridCol w:w="665"/>
        <w:gridCol w:w="377"/>
        <w:gridCol w:w="545"/>
        <w:gridCol w:w="565"/>
        <w:gridCol w:w="556"/>
        <w:gridCol w:w="689"/>
        <w:gridCol w:w="400"/>
        <w:gridCol w:w="298"/>
        <w:gridCol w:w="435"/>
        <w:gridCol w:w="1646"/>
        <w:gridCol w:w="7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项目简况</w:t>
            </w: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</w:p>
        </w:tc>
        <w:tc>
          <w:tcPr>
            <w:tcW w:w="71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起止年月</w:t>
            </w:r>
          </w:p>
        </w:tc>
        <w:tc>
          <w:tcPr>
            <w:tcW w:w="71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月至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月（从申报年份开始计算，研究时间为2年）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</w:t>
            </w: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目</w:t>
            </w: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</w:t>
            </w: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持</w:t>
            </w: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7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left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专业技术职务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最终学位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近三年教学工作简历</w:t>
            </w: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授课对象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学时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开课单位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近三年指导授位研究生数</w:t>
            </w:r>
          </w:p>
        </w:tc>
        <w:tc>
          <w:tcPr>
            <w:tcW w:w="3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非导师填“无”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教学改革研究和科学研究工作简况</w:t>
            </w: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3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项目名称（校、省、国家级项目）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概况（在研、结题、获奖）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成员简况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技术职务</w:t>
            </w:r>
          </w:p>
        </w:tc>
        <w:tc>
          <w:tcPr>
            <w:tcW w:w="1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项目中的分工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3" w:lineRule="exac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  <w:b/>
          <w:sz w:val="28"/>
          <w:szCs w:val="20"/>
        </w:rPr>
      </w:pPr>
      <w:r>
        <w:rPr>
          <w:rFonts w:hint="eastAsia" w:ascii="仿宋" w:hAnsi="仿宋" w:eastAsia="仿宋"/>
          <w:b/>
          <w:sz w:val="28"/>
          <w:szCs w:val="20"/>
        </w:rPr>
        <w:t>二、立项依据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2" w:hRule="atLeast"/>
        </w:trPr>
        <w:tc>
          <w:tcPr>
            <w:tcW w:w="8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1、国内外相关研究现状分析（概述国内外对此问题的研究进展情况，不少于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00字）</w:t>
            </w:r>
          </w:p>
          <w:p>
            <w:pPr>
              <w:spacing w:before="156" w:beforeLines="5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7" w:hRule="atLeast"/>
        </w:trPr>
        <w:tc>
          <w:tcPr>
            <w:tcW w:w="8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2、本研究项目对促进教育教学工作、提高教育教学质量的作用和意义（不少于</w:t>
            </w:r>
            <w:r>
              <w:rPr>
                <w:rFonts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00字内）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b/>
          <w:sz w:val="28"/>
          <w:szCs w:val="20"/>
        </w:rPr>
      </w:pPr>
      <w:r>
        <w:rPr>
          <w:rFonts w:hint="eastAsia" w:ascii="仿宋" w:hAnsi="仿宋" w:eastAsia="仿宋"/>
          <w:b/>
          <w:sz w:val="28"/>
          <w:szCs w:val="20"/>
        </w:rPr>
        <w:br w:type="page"/>
      </w:r>
      <w:r>
        <w:rPr>
          <w:rFonts w:hint="eastAsia" w:ascii="仿宋" w:hAnsi="仿宋" w:eastAsia="仿宋"/>
          <w:b/>
          <w:sz w:val="28"/>
          <w:szCs w:val="20"/>
        </w:rPr>
        <w:t>三、实施方案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1" w:hRule="atLeast"/>
          <w:jc w:val="center"/>
        </w:trPr>
        <w:tc>
          <w:tcPr>
            <w:tcW w:w="8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1、具体研究对象和内容：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2、研究拟达到的目标：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3、拟解决的主要问题：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4、项目的预期成果形式（研究报告、实验报告、调研报告、教改方案、教学大纲、课程标准、讲义、教材、课件、教学软件、著作、论文等。研究报告为必备成果。）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5、项目的预期效益（包括实施范围与受益范围等，不少于200字）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8" w:hRule="atLeast"/>
          <w:jc w:val="center"/>
        </w:trPr>
        <w:tc>
          <w:tcPr>
            <w:tcW w:w="8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6、实施计划（含不少于两年时间的年度进展情况）</w:t>
            </w:r>
          </w:p>
          <w:p>
            <w:pPr>
              <w:spacing w:line="520" w:lineRule="exact"/>
              <w:ind w:firstLine="787" w:firstLineChars="375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年   月——      年   月</w:t>
            </w:r>
          </w:p>
          <w:p>
            <w:pPr>
              <w:spacing w:line="520" w:lineRule="exact"/>
              <w:ind w:firstLine="890" w:firstLineChars="424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年   月——      年   月</w:t>
            </w:r>
          </w:p>
          <w:p>
            <w:pPr>
              <w:spacing w:line="520" w:lineRule="exact"/>
              <w:ind w:firstLine="787" w:firstLineChars="375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年   月——      年   月</w:t>
            </w:r>
          </w:p>
          <w:p>
            <w:pPr>
              <w:spacing w:line="520" w:lineRule="exact"/>
              <w:ind w:firstLine="787" w:firstLineChars="375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年   月——      年   月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7、本项目的特色、创新及推广应用价值（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00字内）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（1）特色：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（2）创新点：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（3）应用价值及推广：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1"/>
              </w:rPr>
              <w:t>8、本项目研究解决教学问题拟采取的主要方法（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00字内）</w:t>
            </w:r>
          </w:p>
        </w:tc>
      </w:tr>
    </w:tbl>
    <w:p>
      <w:pPr>
        <w:rPr>
          <w:rFonts w:ascii="仿宋" w:hAnsi="仿宋" w:eastAsia="仿宋"/>
          <w:b/>
          <w:sz w:val="24"/>
          <w:szCs w:val="20"/>
        </w:rPr>
      </w:pPr>
      <w:r>
        <w:rPr>
          <w:rFonts w:hint="eastAsia" w:ascii="仿宋" w:hAnsi="仿宋" w:eastAsia="仿宋"/>
          <w:b/>
          <w:sz w:val="28"/>
          <w:szCs w:val="20"/>
        </w:rPr>
        <w:t>四、项目研究基础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2" w:hRule="atLeast"/>
          <w:jc w:val="center"/>
        </w:trPr>
        <w:tc>
          <w:tcPr>
            <w:tcW w:w="8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1、项目组成员已开展的相关研究及成果概述（包括校级以上教学研究课题及获励等，</w:t>
            </w:r>
            <w:r>
              <w:rPr>
                <w:rFonts w:ascii="仿宋" w:hAnsi="仿宋" w:eastAsia="仿宋"/>
                <w:szCs w:val="21"/>
              </w:rPr>
              <w:t>8</w:t>
            </w:r>
            <w:r>
              <w:rPr>
                <w:rFonts w:hint="eastAsia" w:ascii="仿宋" w:hAnsi="仿宋" w:eastAsia="仿宋"/>
                <w:szCs w:val="21"/>
              </w:rPr>
              <w:t>00字以内）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</w:t>
            </w:r>
            <w:r>
              <w:rPr>
                <w:rFonts w:hint="eastAsia" w:ascii="仿宋" w:hAnsi="仿宋" w:eastAsia="仿宋"/>
                <w:spacing w:val="-4"/>
                <w:szCs w:val="21"/>
              </w:rPr>
              <w:t>已具备的教学研究基础环境，尚缺少的条件和拟解决的途径（</w:t>
            </w:r>
            <w:r>
              <w:rPr>
                <w:rFonts w:ascii="仿宋" w:hAnsi="仿宋" w:eastAsia="仿宋"/>
                <w:spacing w:val="-4"/>
                <w:szCs w:val="21"/>
              </w:rPr>
              <w:t>5</w:t>
            </w:r>
            <w:r>
              <w:rPr>
                <w:rFonts w:hint="eastAsia" w:ascii="仿宋" w:hAnsi="仿宋" w:eastAsia="仿宋"/>
                <w:spacing w:val="-4"/>
                <w:szCs w:val="21"/>
              </w:rPr>
              <w:t>00字以内）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sz w:val="28"/>
          <w:szCs w:val="20"/>
        </w:rPr>
      </w:pPr>
    </w:p>
    <w:p>
      <w:pPr>
        <w:jc w:val="left"/>
        <w:rPr>
          <w:rFonts w:ascii="仿宋" w:hAnsi="仿宋" w:eastAsia="仿宋"/>
          <w:b/>
          <w:szCs w:val="20"/>
        </w:rPr>
      </w:pPr>
      <w:r>
        <w:rPr>
          <w:rFonts w:hint="eastAsia" w:ascii="仿宋" w:hAnsi="仿宋" w:eastAsia="仿宋"/>
          <w:b/>
          <w:sz w:val="28"/>
          <w:szCs w:val="20"/>
        </w:rPr>
        <w:t>五、推荐意见</w:t>
      </w:r>
    </w:p>
    <w:tbl>
      <w:tblPr>
        <w:tblStyle w:val="3"/>
        <w:tblW w:w="8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  <w:jc w:val="center"/>
        </w:trPr>
        <w:tc>
          <w:tcPr>
            <w:tcW w:w="8447" w:type="dxa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申请人承诺：</w:t>
            </w:r>
          </w:p>
          <w:p>
            <w:pPr>
              <w:spacing w:line="50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本申报表中填写的材料和数据准确无误、真实可靠，不涉及国家秘密并可公开。本人愿意承担由此材料真实性、有效性、合法性所带来的一切后果和法律责任。特此承诺。</w:t>
            </w:r>
          </w:p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申请人签字：                      </w:t>
            </w:r>
          </w:p>
          <w:p>
            <w:pPr>
              <w:spacing w:line="500" w:lineRule="exact"/>
              <w:ind w:firstLine="5460" w:firstLineChars="26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年  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月 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  <w:jc w:val="center"/>
        </w:trPr>
        <w:tc>
          <w:tcPr>
            <w:tcW w:w="8447" w:type="dxa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所在单位意见：</w:t>
            </w:r>
          </w:p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</w:t>
            </w:r>
          </w:p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500" w:lineRule="exact"/>
              <w:ind w:firstLine="2310" w:firstLineChars="1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负责人（签字）         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 xml:space="preserve">单位（公章）   </w:t>
            </w:r>
          </w:p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年 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月 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  <w:jc w:val="center"/>
        </w:trPr>
        <w:tc>
          <w:tcPr>
            <w:tcW w:w="8447" w:type="dxa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研究生院意见：</w:t>
            </w:r>
          </w:p>
          <w:p>
            <w:pPr>
              <w:spacing w:line="500" w:lineRule="exact"/>
              <w:ind w:firstLine="2310" w:firstLineChars="1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  <w:p>
            <w:pPr>
              <w:spacing w:line="500" w:lineRule="exact"/>
              <w:ind w:firstLine="2310" w:firstLineChars="1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  <w:p>
            <w:pPr>
              <w:spacing w:line="500" w:lineRule="exact"/>
              <w:ind w:firstLine="2310" w:firstLineChars="1100"/>
              <w:rPr>
                <w:rFonts w:ascii="仿宋" w:hAnsi="仿宋" w:eastAsia="仿宋"/>
                <w:szCs w:val="21"/>
              </w:rPr>
            </w:pPr>
          </w:p>
          <w:p>
            <w:pPr>
              <w:spacing w:line="500" w:lineRule="exact"/>
              <w:ind w:firstLine="2310" w:firstLineChars="1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负责人（签字）         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 xml:space="preserve">单位（公章）   </w:t>
            </w:r>
          </w:p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</w:t>
            </w:r>
            <w:r>
              <w:rPr>
                <w:rFonts w:ascii="仿宋" w:hAnsi="仿宋" w:eastAsia="仿宋"/>
                <w:szCs w:val="21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年 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月 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日</w:t>
            </w:r>
          </w:p>
        </w:tc>
      </w:tr>
    </w:tbl>
    <w:p>
      <w:pPr>
        <w:spacing w:line="500" w:lineRule="exact"/>
        <w:rPr>
          <w:rFonts w:ascii="仿宋" w:hAnsi="仿宋" w:eastAsia="仿宋"/>
          <w:szCs w:val="21"/>
        </w:rPr>
        <w:sectPr>
          <w:pgSz w:w="11906" w:h="16838"/>
          <w:pgMar w:top="1440" w:right="1800" w:bottom="1440" w:left="1800" w:header="851" w:footer="851" w:gutter="0"/>
          <w:cols w:space="720" w:num="1"/>
          <w:docGrid w:type="linesAndChars" w:linePitch="312" w:charSpace="0"/>
        </w:sectPr>
      </w:pPr>
      <w:r>
        <w:rPr>
          <w:rFonts w:hint="eastAsia" w:ascii="仿宋" w:hAnsi="仿宋" w:eastAsia="仿宋"/>
          <w:szCs w:val="21"/>
        </w:rPr>
        <w:t>注：填写此表时，不要任意改变栏目和规格，内容简明扼要。如因篇幅原因需对表格进行调整，应当以“整页设计”为原则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OGQ4MjJlZTExZWI5NjRmYjAwZmZkZWNlZTUyYzQifQ=="/>
  </w:docVars>
  <w:rsids>
    <w:rsidRoot w:val="5C8D494A"/>
    <w:rsid w:val="21291668"/>
    <w:rsid w:val="5C8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877</Words>
  <Characters>891</Characters>
  <Lines>0</Lines>
  <Paragraphs>0</Paragraphs>
  <TotalTime>0</TotalTime>
  <ScaleCrop>false</ScaleCrop>
  <LinksUpToDate>false</LinksUpToDate>
  <CharactersWithSpaces>1516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2022-06-30T13:09:00Z</dcterms:created>
  <dc:creator>동몽설^·^</dc:creator>
  <cp:lastModifiedBy>동몽설^·^</cp:lastModifiedBy>
  <dcterms:modified xsi:type="dcterms:W3CDTF">2022-06-30T13:10:12Z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4E074958A8BC4565AC6A4FA2083FB170</vt:lpwstr>
  </property>
</Properties>
</file>