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FC35" w14:textId="09252E02" w:rsidR="0045659B" w:rsidRDefault="00CE2141">
      <w:r>
        <w:rPr>
          <w:rFonts w:hint="eastAsia"/>
        </w:rPr>
        <w:t>附件：</w:t>
      </w:r>
    </w:p>
    <w:p w14:paraId="7262AEA2" w14:textId="4ED267A0" w:rsidR="00CE2141" w:rsidRDefault="00CE2141"/>
    <w:p w14:paraId="78DE38D1" w14:textId="0AF9B5AB" w:rsidR="00CE2141" w:rsidRDefault="00CE2141" w:rsidP="00CE2141">
      <w:pPr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202</w:t>
      </w:r>
      <w:r w:rsidR="00331DD8">
        <w:rPr>
          <w:rFonts w:ascii="微软雅黑" w:eastAsia="微软雅黑" w:hAnsi="微软雅黑"/>
          <w:color w:val="000000"/>
          <w:sz w:val="27"/>
          <w:szCs w:val="27"/>
        </w:rPr>
        <w:t>4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年校级专业学位研究生实践基地名单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129"/>
        <w:gridCol w:w="3017"/>
        <w:gridCol w:w="8465"/>
      </w:tblGrid>
      <w:tr w:rsidR="00141A43" w14:paraId="53DDB6D2" w14:textId="77777777" w:rsidTr="00141A43">
        <w:trPr>
          <w:trHeight w:val="533"/>
        </w:trPr>
        <w:tc>
          <w:tcPr>
            <w:tcW w:w="1129" w:type="dxa"/>
            <w:vAlign w:val="center"/>
          </w:tcPr>
          <w:p w14:paraId="4C0B2B2D" w14:textId="77777777" w:rsidR="00141A43" w:rsidRPr="00141A43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41A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17" w:type="dxa"/>
            <w:vAlign w:val="center"/>
          </w:tcPr>
          <w:p w14:paraId="63842F78" w14:textId="77777777" w:rsidR="00141A43" w:rsidRPr="00141A43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41A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465" w:type="dxa"/>
            <w:vAlign w:val="center"/>
          </w:tcPr>
          <w:p w14:paraId="611DEB6E" w14:textId="77777777" w:rsidR="00141A43" w:rsidRPr="00141A43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41A4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合作单位</w:t>
            </w:r>
          </w:p>
        </w:tc>
      </w:tr>
      <w:tr w:rsidR="00141A43" w14:paraId="2E2F2D23" w14:textId="77777777" w:rsidTr="00141A43">
        <w:trPr>
          <w:trHeight w:val="533"/>
        </w:trPr>
        <w:tc>
          <w:tcPr>
            <w:tcW w:w="1129" w:type="dxa"/>
            <w:vAlign w:val="center"/>
          </w:tcPr>
          <w:p w14:paraId="0B29C762" w14:textId="29A5C0F6" w:rsidR="00141A43" w:rsidRPr="00DA6187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017" w:type="dxa"/>
            <w:vAlign w:val="center"/>
          </w:tcPr>
          <w:p w14:paraId="5CD2A995" w14:textId="659E9EF1" w:rsidR="00141A43" w:rsidRPr="00DA6187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6187">
              <w:rPr>
                <w:rFonts w:ascii="宋体" w:eastAsia="宋体" w:hAnsi="宋体" w:cs="Times New Roman" w:hint="eastAsia"/>
                <w:sz w:val="24"/>
                <w:szCs w:val="24"/>
              </w:rPr>
              <w:t>植物保护学院</w:t>
            </w:r>
          </w:p>
        </w:tc>
        <w:tc>
          <w:tcPr>
            <w:tcW w:w="8465" w:type="dxa"/>
            <w:vAlign w:val="center"/>
          </w:tcPr>
          <w:p w14:paraId="18C08EB3" w14:textId="114477D8" w:rsidR="00141A43" w:rsidRPr="00DA6187" w:rsidRDefault="00141A43" w:rsidP="00141A4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A6187">
              <w:rPr>
                <w:rFonts w:ascii="宋体" w:eastAsia="宋体" w:hAnsi="宋体" w:hint="eastAsia"/>
                <w:sz w:val="24"/>
                <w:szCs w:val="24"/>
              </w:rPr>
              <w:t>福芝道（吉林）生物科技有限公司</w:t>
            </w:r>
          </w:p>
        </w:tc>
      </w:tr>
      <w:tr w:rsidR="00141A43" w14:paraId="6581F143" w14:textId="77777777" w:rsidTr="00141A43">
        <w:trPr>
          <w:trHeight w:val="741"/>
        </w:trPr>
        <w:tc>
          <w:tcPr>
            <w:tcW w:w="1129" w:type="dxa"/>
            <w:vAlign w:val="center"/>
          </w:tcPr>
          <w:p w14:paraId="7BBB8AA6" w14:textId="2AF64EAF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017" w:type="dxa"/>
            <w:vAlign w:val="center"/>
          </w:tcPr>
          <w:p w14:paraId="64C305E0" w14:textId="0AB6495A" w:rsidR="00141A43" w:rsidRPr="00DA6187" w:rsidRDefault="00141A43" w:rsidP="00141A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187">
              <w:rPr>
                <w:rFonts w:ascii="宋体" w:eastAsia="宋体" w:hAnsi="宋体" w:cs="Times New Roman" w:hint="eastAsia"/>
                <w:sz w:val="24"/>
                <w:szCs w:val="24"/>
              </w:rPr>
              <w:t>动物科学技术学院、</w:t>
            </w:r>
          </w:p>
          <w:p w14:paraId="28C56115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 w:cs="Times New Roman" w:hint="eastAsia"/>
                <w:sz w:val="24"/>
                <w:szCs w:val="24"/>
              </w:rPr>
              <w:t>动物医学院</w:t>
            </w:r>
          </w:p>
        </w:tc>
        <w:tc>
          <w:tcPr>
            <w:tcW w:w="8465" w:type="dxa"/>
            <w:vAlign w:val="center"/>
          </w:tcPr>
          <w:p w14:paraId="372A1C06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 w:cs="Times New Roman" w:hint="eastAsia"/>
                <w:sz w:val="24"/>
                <w:szCs w:val="24"/>
              </w:rPr>
              <w:t>公主岭国家农业科技园区飞马斯牧业有限公司</w:t>
            </w:r>
          </w:p>
        </w:tc>
      </w:tr>
      <w:tr w:rsidR="00141A43" w14:paraId="24B2BEF3" w14:textId="77777777" w:rsidTr="00141A43">
        <w:trPr>
          <w:trHeight w:val="741"/>
        </w:trPr>
        <w:tc>
          <w:tcPr>
            <w:tcW w:w="1129" w:type="dxa"/>
            <w:vAlign w:val="center"/>
          </w:tcPr>
          <w:p w14:paraId="41361C8E" w14:textId="0725DB32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017" w:type="dxa"/>
            <w:vAlign w:val="center"/>
          </w:tcPr>
          <w:p w14:paraId="53F25D89" w14:textId="664EBC29" w:rsidR="00141A43" w:rsidRPr="00DA6187" w:rsidRDefault="00141A43" w:rsidP="00141A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经济管理学院</w:t>
            </w:r>
          </w:p>
        </w:tc>
        <w:tc>
          <w:tcPr>
            <w:tcW w:w="8465" w:type="dxa"/>
            <w:vAlign w:val="center"/>
          </w:tcPr>
          <w:p w14:paraId="13FB2478" w14:textId="7595572B" w:rsidR="00141A43" w:rsidRPr="00DA6187" w:rsidRDefault="00141A43" w:rsidP="00141A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吉林中庆神鹿文化旅游投资有限公司</w:t>
            </w:r>
          </w:p>
        </w:tc>
      </w:tr>
      <w:tr w:rsidR="00141A43" w14:paraId="725CBFF8" w14:textId="77777777" w:rsidTr="00141A43">
        <w:trPr>
          <w:trHeight w:val="741"/>
        </w:trPr>
        <w:tc>
          <w:tcPr>
            <w:tcW w:w="1129" w:type="dxa"/>
            <w:vAlign w:val="center"/>
          </w:tcPr>
          <w:p w14:paraId="1424A02C" w14:textId="668AB55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3017" w:type="dxa"/>
            <w:vAlign w:val="center"/>
          </w:tcPr>
          <w:p w14:paraId="5C218323" w14:textId="5025B055" w:rsidR="00141A43" w:rsidRPr="00DA6187" w:rsidRDefault="00141A43" w:rsidP="00141A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经济管理学院</w:t>
            </w:r>
          </w:p>
        </w:tc>
        <w:tc>
          <w:tcPr>
            <w:tcW w:w="8465" w:type="dxa"/>
            <w:vAlign w:val="center"/>
          </w:tcPr>
          <w:p w14:paraId="0CB0B6AD" w14:textId="50EA9301" w:rsidR="00141A43" w:rsidRPr="00DA6187" w:rsidRDefault="00141A43" w:rsidP="00141A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吉林中智九方咨询有限公司</w:t>
            </w:r>
          </w:p>
        </w:tc>
      </w:tr>
      <w:tr w:rsidR="00141A43" w14:paraId="46CAC9E3" w14:textId="77777777" w:rsidTr="00141A43">
        <w:trPr>
          <w:trHeight w:val="741"/>
        </w:trPr>
        <w:tc>
          <w:tcPr>
            <w:tcW w:w="1129" w:type="dxa"/>
            <w:vAlign w:val="center"/>
          </w:tcPr>
          <w:p w14:paraId="3E0A4B6F" w14:textId="4535A7BE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3017" w:type="dxa"/>
            <w:vAlign w:val="center"/>
          </w:tcPr>
          <w:p w14:paraId="2BFCAA02" w14:textId="6063D899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8465" w:type="dxa"/>
            <w:vAlign w:val="center"/>
          </w:tcPr>
          <w:p w14:paraId="1712C98C" w14:textId="717957FF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 w:hint="eastAsia"/>
                <w:sz w:val="24"/>
                <w:szCs w:val="24"/>
              </w:rPr>
              <w:t>吉林亚泰制药股份有限公司</w:t>
            </w:r>
          </w:p>
        </w:tc>
      </w:tr>
      <w:tr w:rsidR="00141A43" w14:paraId="1076E59D" w14:textId="77777777" w:rsidTr="00141A43">
        <w:trPr>
          <w:trHeight w:val="851"/>
        </w:trPr>
        <w:tc>
          <w:tcPr>
            <w:tcW w:w="1129" w:type="dxa"/>
            <w:vAlign w:val="center"/>
          </w:tcPr>
          <w:p w14:paraId="4511846F" w14:textId="29C1C233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3017" w:type="dxa"/>
            <w:vAlign w:val="center"/>
          </w:tcPr>
          <w:p w14:paraId="4C128225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国际足球教育学院</w:t>
            </w:r>
          </w:p>
        </w:tc>
        <w:tc>
          <w:tcPr>
            <w:tcW w:w="8465" w:type="dxa"/>
            <w:vAlign w:val="center"/>
          </w:tcPr>
          <w:p w14:paraId="7D17ADE3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沈阳市第十中学</w:t>
            </w:r>
          </w:p>
        </w:tc>
      </w:tr>
      <w:tr w:rsidR="00141A43" w14:paraId="3954919F" w14:textId="77777777" w:rsidTr="00141A43">
        <w:trPr>
          <w:trHeight w:val="851"/>
        </w:trPr>
        <w:tc>
          <w:tcPr>
            <w:tcW w:w="1129" w:type="dxa"/>
            <w:vAlign w:val="center"/>
          </w:tcPr>
          <w:p w14:paraId="3C536D29" w14:textId="0A54FC9B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3017" w:type="dxa"/>
            <w:vAlign w:val="center"/>
          </w:tcPr>
          <w:p w14:paraId="678F8F6A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国际足球教育学院</w:t>
            </w:r>
          </w:p>
        </w:tc>
        <w:tc>
          <w:tcPr>
            <w:tcW w:w="8465" w:type="dxa"/>
            <w:vAlign w:val="center"/>
          </w:tcPr>
          <w:p w14:paraId="097DC754" w14:textId="77777777" w:rsidR="00141A43" w:rsidRPr="00DA6187" w:rsidRDefault="00141A43" w:rsidP="00141A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A6187">
              <w:rPr>
                <w:rFonts w:ascii="宋体" w:eastAsia="宋体" w:hAnsi="宋体"/>
                <w:sz w:val="24"/>
                <w:szCs w:val="24"/>
              </w:rPr>
              <w:t>沈阳市第十一中学</w:t>
            </w:r>
          </w:p>
        </w:tc>
      </w:tr>
    </w:tbl>
    <w:p w14:paraId="51281EB2" w14:textId="0B2E865B" w:rsidR="00CE2141" w:rsidRDefault="00CE2141" w:rsidP="00CE2141">
      <w:pPr>
        <w:rPr>
          <w:rFonts w:ascii="微软雅黑" w:eastAsia="微软雅黑" w:hAnsi="微软雅黑"/>
          <w:color w:val="000000"/>
          <w:sz w:val="27"/>
          <w:szCs w:val="27"/>
        </w:rPr>
      </w:pPr>
    </w:p>
    <w:p w14:paraId="12E515EC" w14:textId="77777777" w:rsidR="00CE2141" w:rsidRDefault="00CE2141" w:rsidP="00CE2141"/>
    <w:sectPr w:rsidR="00CE2141" w:rsidSect="00CE214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8DD6" w14:textId="77777777" w:rsidR="00E741B1" w:rsidRDefault="00E741B1" w:rsidP="00DA6187">
      <w:r>
        <w:separator/>
      </w:r>
    </w:p>
  </w:endnote>
  <w:endnote w:type="continuationSeparator" w:id="0">
    <w:p w14:paraId="4E300C39" w14:textId="77777777" w:rsidR="00E741B1" w:rsidRDefault="00E741B1" w:rsidP="00D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27D1" w14:textId="77777777" w:rsidR="00E741B1" w:rsidRDefault="00E741B1" w:rsidP="00DA6187">
      <w:r>
        <w:separator/>
      </w:r>
    </w:p>
  </w:footnote>
  <w:footnote w:type="continuationSeparator" w:id="0">
    <w:p w14:paraId="4EAAE85B" w14:textId="77777777" w:rsidR="00E741B1" w:rsidRDefault="00E741B1" w:rsidP="00DA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41"/>
    <w:rsid w:val="00141A43"/>
    <w:rsid w:val="00331DD8"/>
    <w:rsid w:val="0045659B"/>
    <w:rsid w:val="00CE2141"/>
    <w:rsid w:val="00DA6187"/>
    <w:rsid w:val="00E7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E977E"/>
  <w15:chartTrackingRefBased/>
  <w15:docId w15:val="{1812E36A-FC81-48F1-B5E9-34FF090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61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6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6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丰烨</dc:creator>
  <cp:keywords/>
  <dc:description/>
  <cp:lastModifiedBy>丰烨</cp:lastModifiedBy>
  <cp:revision>3</cp:revision>
  <dcterms:created xsi:type="dcterms:W3CDTF">2024-06-20T00:21:00Z</dcterms:created>
  <dcterms:modified xsi:type="dcterms:W3CDTF">2024-06-21T02:36:00Z</dcterms:modified>
</cp:coreProperties>
</file>