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1ED10">
      <w:pPr>
        <w:rPr>
          <w:szCs w:val="20"/>
        </w:rPr>
      </w:pPr>
      <w:bookmarkStart w:id="0" w:name="_Hlk131078328"/>
    </w:p>
    <w:p w14:paraId="67CA26C8">
      <w:pPr>
        <w:rPr>
          <w:b/>
          <w:szCs w:val="20"/>
        </w:rPr>
      </w:pPr>
      <w:r>
        <w:rPr>
          <w:rFonts w:hint="eastAsia"/>
          <w:szCs w:val="20"/>
        </w:rPr>
        <w:t xml:space="preserve">                                      </w:t>
      </w:r>
      <w:r>
        <w:rPr>
          <w:szCs w:val="20"/>
        </w:rPr>
        <w:t xml:space="preserve">              </w:t>
      </w:r>
      <w:r>
        <w:rPr>
          <w:b/>
          <w:szCs w:val="20"/>
        </w:rPr>
        <w:t xml:space="preserve"> </w:t>
      </w:r>
    </w:p>
    <w:p w14:paraId="513EAF8E">
      <w:pPr>
        <w:rPr>
          <w:szCs w:val="20"/>
        </w:rPr>
      </w:pPr>
    </w:p>
    <w:p w14:paraId="6CE1BFD0">
      <w:pPr>
        <w:jc w:val="center"/>
        <w:rPr>
          <w:b/>
          <w:sz w:val="32"/>
          <w:szCs w:val="20"/>
        </w:rPr>
      </w:pPr>
    </w:p>
    <w:p w14:paraId="2B88779D">
      <w:pPr>
        <w:spacing w:line="360" w:lineRule="auto"/>
        <w:jc w:val="center"/>
        <w:rPr>
          <w:rFonts w:ascii="黑体" w:hAnsi="黑体" w:eastAsia="黑体"/>
          <w:b/>
          <w:sz w:val="36"/>
          <w:szCs w:val="36"/>
        </w:rPr>
      </w:pPr>
      <w:bookmarkStart w:id="1" w:name="_Hlk131002069"/>
      <w:r>
        <w:rPr>
          <w:rFonts w:hint="eastAsia" w:ascii="黑体" w:hAnsi="黑体" w:eastAsia="黑体"/>
          <w:b/>
          <w:sz w:val="36"/>
          <w:szCs w:val="36"/>
        </w:rPr>
        <w:t>吉林农业大学研究生教育教学改革研究与实践项目</w:t>
      </w:r>
    </w:p>
    <w:bookmarkEnd w:id="1"/>
    <w:p w14:paraId="2D618EFD">
      <w:pPr>
        <w:spacing w:line="360" w:lineRule="auto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验 收 书</w:t>
      </w:r>
    </w:p>
    <w:p w14:paraId="3D36641A">
      <w:pPr>
        <w:rPr>
          <w:rFonts w:ascii="仿宋" w:hAnsi="仿宋" w:eastAsia="仿宋"/>
          <w:b/>
          <w:sz w:val="28"/>
          <w:szCs w:val="28"/>
        </w:rPr>
      </w:pPr>
    </w:p>
    <w:p w14:paraId="293ECE0A">
      <w:pPr>
        <w:rPr>
          <w:rFonts w:ascii="仿宋" w:hAnsi="仿宋" w:eastAsia="仿宋"/>
          <w:b/>
          <w:sz w:val="28"/>
          <w:szCs w:val="28"/>
        </w:rPr>
      </w:pPr>
    </w:p>
    <w:p w14:paraId="029ACA83">
      <w:pPr>
        <w:rPr>
          <w:rFonts w:ascii="仿宋" w:hAnsi="仿宋" w:eastAsia="仿宋"/>
          <w:b/>
          <w:sz w:val="28"/>
          <w:szCs w:val="28"/>
        </w:rPr>
      </w:pPr>
    </w:p>
    <w:p w14:paraId="6AAAFD1A">
      <w:pPr>
        <w:ind w:firstLine="840" w:firstLineChars="3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项   目   名   称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              </w:t>
      </w:r>
    </w:p>
    <w:p w14:paraId="3270268E">
      <w:pPr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ascii="仿宋" w:hAnsi="仿宋" w:eastAsia="仿宋"/>
          <w:bCs/>
          <w:sz w:val="28"/>
          <w:szCs w:val="28"/>
        </w:rPr>
        <w:t xml:space="preserve"> 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                                            </w:t>
      </w:r>
    </w:p>
    <w:p w14:paraId="31698330">
      <w:pPr>
        <w:ind w:firstLine="300" w:firstLineChars="300"/>
        <w:rPr>
          <w:rFonts w:ascii="仿宋" w:hAnsi="仿宋" w:eastAsia="仿宋"/>
          <w:bCs/>
          <w:sz w:val="10"/>
          <w:szCs w:val="10"/>
        </w:rPr>
      </w:pPr>
    </w:p>
    <w:p w14:paraId="46686713">
      <w:pPr>
        <w:ind w:firstLine="840" w:firstLineChars="3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项  目  主  持 人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              </w:t>
      </w:r>
    </w:p>
    <w:p w14:paraId="57ECB959">
      <w:pPr>
        <w:ind w:firstLine="300" w:firstLineChars="300"/>
        <w:rPr>
          <w:rFonts w:ascii="仿宋" w:hAnsi="仿宋" w:eastAsia="仿宋"/>
          <w:bCs/>
          <w:sz w:val="10"/>
          <w:szCs w:val="10"/>
        </w:rPr>
      </w:pPr>
    </w:p>
    <w:p w14:paraId="704C5827">
      <w:pPr>
        <w:ind w:firstLine="840" w:firstLineChars="3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>研 究 起 止 时 间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              </w:t>
      </w:r>
    </w:p>
    <w:p w14:paraId="2DAA1DD1">
      <w:pPr>
        <w:ind w:firstLine="300" w:firstLineChars="300"/>
        <w:rPr>
          <w:rFonts w:ascii="仿宋" w:hAnsi="仿宋" w:eastAsia="仿宋"/>
          <w:bCs/>
          <w:sz w:val="10"/>
          <w:szCs w:val="10"/>
        </w:rPr>
      </w:pPr>
    </w:p>
    <w:p w14:paraId="4F1874D5">
      <w:pPr>
        <w:ind w:firstLine="840" w:firstLineChars="30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组 织 验 收 单 位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吉林农业大学研究生院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p w14:paraId="1DC272AE">
      <w:pPr>
        <w:ind w:firstLine="300" w:firstLineChars="300"/>
        <w:rPr>
          <w:rFonts w:ascii="仿宋" w:hAnsi="仿宋" w:eastAsia="仿宋"/>
          <w:bCs/>
          <w:sz w:val="10"/>
          <w:szCs w:val="10"/>
        </w:rPr>
      </w:pPr>
    </w:p>
    <w:p w14:paraId="680F353C">
      <w:pPr>
        <w:ind w:firstLine="840" w:firstLineChars="30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联   系   电   话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                      </w:t>
      </w:r>
    </w:p>
    <w:p w14:paraId="346816BF">
      <w:pPr>
        <w:ind w:firstLine="300" w:firstLineChars="300"/>
        <w:rPr>
          <w:rFonts w:ascii="仿宋" w:hAnsi="仿宋" w:eastAsia="仿宋"/>
          <w:bCs/>
          <w:sz w:val="10"/>
          <w:szCs w:val="10"/>
        </w:rPr>
      </w:pPr>
    </w:p>
    <w:p w14:paraId="46A19EB8">
      <w:pPr>
        <w:ind w:firstLine="840" w:firstLineChars="300"/>
        <w:rPr>
          <w:rFonts w:ascii="仿宋" w:hAnsi="仿宋" w:eastAsia="仿宋"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验   收  日   期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年   </w:t>
      </w:r>
      <w:r>
        <w:rPr>
          <w:rFonts w:ascii="仿宋" w:hAnsi="仿宋" w:eastAsia="仿宋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月           </w:t>
      </w:r>
    </w:p>
    <w:p w14:paraId="4152E245">
      <w:pPr>
        <w:rPr>
          <w:rFonts w:ascii="仿宋" w:hAnsi="仿宋" w:eastAsia="仿宋"/>
          <w:bCs/>
          <w:sz w:val="28"/>
          <w:szCs w:val="28"/>
        </w:rPr>
      </w:pPr>
    </w:p>
    <w:p w14:paraId="3FC5B552">
      <w:pPr>
        <w:jc w:val="center"/>
        <w:rPr>
          <w:rFonts w:ascii="仿宋" w:hAnsi="仿宋" w:eastAsia="仿宋"/>
          <w:b/>
          <w:sz w:val="28"/>
          <w:szCs w:val="28"/>
        </w:rPr>
      </w:pPr>
    </w:p>
    <w:p w14:paraId="1EC9E18F">
      <w:pPr>
        <w:jc w:val="center"/>
        <w:rPr>
          <w:rFonts w:ascii="仿宋" w:hAnsi="仿宋" w:eastAsia="仿宋"/>
          <w:b/>
          <w:sz w:val="28"/>
          <w:szCs w:val="28"/>
        </w:rPr>
      </w:pPr>
    </w:p>
    <w:p w14:paraId="3D866DE2">
      <w:pPr>
        <w:tabs>
          <w:tab w:val="left" w:pos="3420"/>
          <w:tab w:val="left" w:pos="3600"/>
          <w:tab w:val="left" w:pos="3780"/>
          <w:tab w:val="left" w:pos="6300"/>
        </w:tabs>
        <w:spacing w:after="120"/>
        <w:ind w:right="2" w:rightChars="1"/>
        <w:jc w:val="center"/>
        <w:rPr>
          <w:rFonts w:ascii="仿宋" w:hAnsi="仿宋" w:eastAsia="仿宋"/>
          <w:bCs/>
          <w:sz w:val="32"/>
        </w:rPr>
      </w:pPr>
      <w:r>
        <w:rPr>
          <w:rFonts w:hint="eastAsia" w:ascii="仿宋" w:hAnsi="仿宋" w:eastAsia="仿宋"/>
          <w:bCs/>
          <w:sz w:val="32"/>
        </w:rPr>
        <w:t>吉林农业大学研究生院制</w:t>
      </w:r>
    </w:p>
    <w:p w14:paraId="35302B3F">
      <w:pPr>
        <w:tabs>
          <w:tab w:val="left" w:pos="3420"/>
          <w:tab w:val="left" w:pos="3600"/>
          <w:tab w:val="left" w:pos="3780"/>
          <w:tab w:val="left" w:pos="6300"/>
        </w:tabs>
        <w:jc w:val="center"/>
        <w:rPr>
          <w:rFonts w:ascii="仿宋" w:hAnsi="仿宋" w:eastAsia="仿宋"/>
          <w:b/>
          <w:sz w:val="28"/>
          <w:szCs w:val="28"/>
        </w:rPr>
        <w:sectPr>
          <w:pgSz w:w="11906" w:h="16838"/>
          <w:pgMar w:top="1440" w:right="1803" w:bottom="1440" w:left="1803" w:header="851" w:footer="851" w:gutter="0"/>
          <w:cols w:space="425" w:num="1"/>
          <w:docGrid w:type="lines" w:linePitch="312" w:charSpace="0"/>
        </w:sectPr>
      </w:pPr>
    </w:p>
    <w:p w14:paraId="149F65B7">
      <w:pPr>
        <w:tabs>
          <w:tab w:val="left" w:pos="3420"/>
          <w:tab w:val="left" w:pos="3600"/>
          <w:tab w:val="left" w:pos="3780"/>
          <w:tab w:val="left" w:pos="6300"/>
        </w:tabs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研究成果</w:t>
      </w:r>
    </w:p>
    <w:tbl>
      <w:tblPr>
        <w:tblStyle w:val="2"/>
        <w:tblW w:w="8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"/>
        <w:gridCol w:w="421"/>
        <w:gridCol w:w="704"/>
        <w:gridCol w:w="1847"/>
        <w:gridCol w:w="1843"/>
        <w:gridCol w:w="2693"/>
      </w:tblGrid>
      <w:tr w14:paraId="0036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855" w:type="dxa"/>
            <w:gridSpan w:val="2"/>
            <w:vAlign w:val="center"/>
          </w:tcPr>
          <w:p w14:paraId="420DCBA3"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7508" w:type="dxa"/>
            <w:gridSpan w:val="5"/>
            <w:vAlign w:val="center"/>
          </w:tcPr>
          <w:p w14:paraId="264A01DC">
            <w:pPr>
              <w:ind w:left="27" w:firstLine="12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起始：     年     月          完成：     年    月</w:t>
            </w:r>
          </w:p>
        </w:tc>
      </w:tr>
      <w:tr w14:paraId="50C3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3" w:hRule="atLeast"/>
          <w:jc w:val="center"/>
        </w:trPr>
        <w:tc>
          <w:tcPr>
            <w:tcW w:w="8363" w:type="dxa"/>
            <w:gridSpan w:val="7"/>
          </w:tcPr>
          <w:p w14:paraId="377679FD">
            <w:pPr>
              <w:ind w:left="2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1.主要内容</w:t>
            </w:r>
            <w:bookmarkStart w:id="2" w:name="_GoBack"/>
            <w:bookmarkEnd w:id="2"/>
          </w:p>
          <w:p w14:paraId="5732BE8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384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6" w:hRule="atLeast"/>
          <w:jc w:val="center"/>
        </w:trPr>
        <w:tc>
          <w:tcPr>
            <w:tcW w:w="8363" w:type="dxa"/>
            <w:gridSpan w:val="7"/>
          </w:tcPr>
          <w:p w14:paraId="03A31C61">
            <w:pPr>
              <w:ind w:left="2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2.研究特色及创新点</w:t>
            </w:r>
          </w:p>
        </w:tc>
      </w:tr>
      <w:tr w14:paraId="68E1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9" w:hRule="atLeast"/>
          <w:jc w:val="center"/>
        </w:trPr>
        <w:tc>
          <w:tcPr>
            <w:tcW w:w="8363" w:type="dxa"/>
            <w:gridSpan w:val="7"/>
          </w:tcPr>
          <w:p w14:paraId="28AF51CB">
            <w:pPr>
              <w:ind w:left="2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3.实践及推广应用情况</w:t>
            </w:r>
          </w:p>
        </w:tc>
      </w:tr>
      <w:tr w14:paraId="2B63B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363" w:type="dxa"/>
            <w:gridSpan w:val="7"/>
            <w:vAlign w:val="center"/>
          </w:tcPr>
          <w:p w14:paraId="33930CED">
            <w:pPr>
              <w:ind w:left="2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  <w:r>
              <w:rPr>
                <w:rFonts w:ascii="仿宋" w:hAnsi="仿宋" w:eastAsia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验收材料目录</w:t>
            </w:r>
            <w:r>
              <w:rPr>
                <w:rFonts w:hint="eastAsia" w:ascii="仿宋" w:hAnsi="仿宋" w:eastAsia="仿宋"/>
                <w:sz w:val="24"/>
              </w:rPr>
              <w:t>（序号1</w:t>
            </w:r>
            <w:r>
              <w:rPr>
                <w:rFonts w:ascii="仿宋" w:hAnsi="仿宋" w:eastAsia="仿宋"/>
                <w:sz w:val="24"/>
              </w:rPr>
              <w:t>-6</w:t>
            </w:r>
            <w:r>
              <w:rPr>
                <w:rFonts w:hint="eastAsia" w:ascii="仿宋" w:hAnsi="仿宋" w:eastAsia="仿宋"/>
                <w:sz w:val="24"/>
              </w:rPr>
              <w:t>为必备材料；7为其他佐证材料，序号可递加）</w:t>
            </w:r>
          </w:p>
        </w:tc>
      </w:tr>
      <w:tr w14:paraId="671A7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2B45C4D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7087" w:type="dxa"/>
            <w:gridSpan w:val="4"/>
            <w:vAlign w:val="center"/>
          </w:tcPr>
          <w:p w14:paraId="2E9D643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材料名称</w:t>
            </w:r>
          </w:p>
        </w:tc>
      </w:tr>
      <w:tr w14:paraId="52F2A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7CA13DB5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4"/>
            <w:vAlign w:val="center"/>
          </w:tcPr>
          <w:p w14:paraId="50C93B3E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项目申请书</w:t>
            </w:r>
          </w:p>
        </w:tc>
      </w:tr>
      <w:tr w14:paraId="6529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4231043F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4"/>
            <w:vAlign w:val="center"/>
          </w:tcPr>
          <w:p w14:paraId="6D7CBB47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中期检查表</w:t>
            </w:r>
          </w:p>
        </w:tc>
      </w:tr>
      <w:tr w14:paraId="2742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03B497F2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4"/>
            <w:vAlign w:val="center"/>
          </w:tcPr>
          <w:p w14:paraId="4235DBE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项目验收书</w:t>
            </w:r>
          </w:p>
        </w:tc>
      </w:tr>
      <w:tr w14:paraId="7E362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2FF51981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4"/>
            <w:vAlign w:val="center"/>
          </w:tcPr>
          <w:p w14:paraId="68E0414D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项目验收报告</w:t>
            </w:r>
          </w:p>
        </w:tc>
      </w:tr>
      <w:tr w14:paraId="5710F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7E645CB2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7087" w:type="dxa"/>
            <w:gridSpan w:val="4"/>
            <w:vAlign w:val="center"/>
          </w:tcPr>
          <w:p w14:paraId="6B4527B3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研究成果应用推广情况</w:t>
            </w:r>
          </w:p>
        </w:tc>
      </w:tr>
      <w:tr w14:paraId="6D78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408BBF7A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7087" w:type="dxa"/>
            <w:gridSpan w:val="4"/>
            <w:vAlign w:val="center"/>
          </w:tcPr>
          <w:p w14:paraId="4C3D79D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论文题目及发表刊物、时间</w:t>
            </w:r>
          </w:p>
        </w:tc>
      </w:tr>
      <w:tr w14:paraId="47E8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6" w:type="dxa"/>
            <w:gridSpan w:val="3"/>
            <w:vAlign w:val="center"/>
          </w:tcPr>
          <w:p w14:paraId="387FE993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7087" w:type="dxa"/>
            <w:gridSpan w:val="4"/>
            <w:vAlign w:val="center"/>
          </w:tcPr>
          <w:p w14:paraId="1E308EEF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……</w:t>
            </w:r>
          </w:p>
        </w:tc>
      </w:tr>
      <w:tr w14:paraId="61AEA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363" w:type="dxa"/>
            <w:gridSpan w:val="7"/>
            <w:vAlign w:val="center"/>
          </w:tcPr>
          <w:p w14:paraId="3333B4DF">
            <w:pPr>
              <w:ind w:left="2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5.成果主要研究人员（限6人）</w:t>
            </w:r>
          </w:p>
        </w:tc>
      </w:tr>
      <w:tr w14:paraId="3C475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0396701F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134" w:type="dxa"/>
            <w:gridSpan w:val="3"/>
            <w:vAlign w:val="center"/>
          </w:tcPr>
          <w:p w14:paraId="3D58158D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1847" w:type="dxa"/>
            <w:vAlign w:val="center"/>
          </w:tcPr>
          <w:p w14:paraId="773F9637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843" w:type="dxa"/>
            <w:vAlign w:val="center"/>
          </w:tcPr>
          <w:p w14:paraId="5D72AD92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2693" w:type="dxa"/>
            <w:vAlign w:val="center"/>
          </w:tcPr>
          <w:p w14:paraId="1379A1F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</w:t>
            </w:r>
          </w:p>
        </w:tc>
      </w:tr>
      <w:tr w14:paraId="108EB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180B88FB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14:paraId="0D92CD1E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主持人</w:t>
            </w:r>
          </w:p>
        </w:tc>
        <w:tc>
          <w:tcPr>
            <w:tcW w:w="1847" w:type="dxa"/>
            <w:vAlign w:val="center"/>
          </w:tcPr>
          <w:p w14:paraId="53D3B9C2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C8A3AB7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5DFB6641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1700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4EBB3ECA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14:paraId="0064B4D0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参加人</w:t>
            </w:r>
          </w:p>
        </w:tc>
        <w:tc>
          <w:tcPr>
            <w:tcW w:w="1847" w:type="dxa"/>
            <w:vAlign w:val="center"/>
          </w:tcPr>
          <w:p w14:paraId="3279327B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E9264E2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01353647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20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71828E52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3"/>
            <w:vAlign w:val="center"/>
          </w:tcPr>
          <w:p w14:paraId="389ACD69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参加人</w:t>
            </w:r>
          </w:p>
        </w:tc>
        <w:tc>
          <w:tcPr>
            <w:tcW w:w="1847" w:type="dxa"/>
            <w:vAlign w:val="center"/>
          </w:tcPr>
          <w:p w14:paraId="25C7051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F1B3C4A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2E4C32B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1B4D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216FE1BA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3"/>
            <w:vAlign w:val="center"/>
          </w:tcPr>
          <w:p w14:paraId="5C3364A6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参加人</w:t>
            </w:r>
          </w:p>
        </w:tc>
        <w:tc>
          <w:tcPr>
            <w:tcW w:w="1847" w:type="dxa"/>
            <w:vAlign w:val="center"/>
          </w:tcPr>
          <w:p w14:paraId="3AA92A7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6CF023B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4E95539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9F3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21A7BF63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3"/>
            <w:vAlign w:val="center"/>
          </w:tcPr>
          <w:p w14:paraId="3B6603E5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参加人</w:t>
            </w:r>
          </w:p>
        </w:tc>
        <w:tc>
          <w:tcPr>
            <w:tcW w:w="1847" w:type="dxa"/>
            <w:vAlign w:val="center"/>
          </w:tcPr>
          <w:p w14:paraId="53B0343E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9D11660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55543146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0C05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6" w:type="dxa"/>
            <w:vAlign w:val="center"/>
          </w:tcPr>
          <w:p w14:paraId="1F30A356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3"/>
            <w:vAlign w:val="center"/>
          </w:tcPr>
          <w:p w14:paraId="27F6DFA1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参加人</w:t>
            </w:r>
          </w:p>
        </w:tc>
        <w:tc>
          <w:tcPr>
            <w:tcW w:w="1847" w:type="dxa"/>
            <w:vAlign w:val="center"/>
          </w:tcPr>
          <w:p w14:paraId="44EDDE9B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481C635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19DE0A8">
            <w:pPr>
              <w:ind w:left="28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09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9" w:hRule="atLeast"/>
          <w:jc w:val="center"/>
        </w:trPr>
        <w:tc>
          <w:tcPr>
            <w:tcW w:w="8363" w:type="dxa"/>
            <w:gridSpan w:val="7"/>
          </w:tcPr>
          <w:p w14:paraId="3E76DEDC">
            <w:pPr>
              <w:ind w:left="2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  <w:r>
              <w:rPr>
                <w:rFonts w:ascii="仿宋" w:hAnsi="仿宋" w:eastAsia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项目负责人所在单位意见</w:t>
            </w:r>
          </w:p>
          <w:p w14:paraId="35999653">
            <w:pPr>
              <w:ind w:left="28"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项目填报情况属实，同意结题。</w:t>
            </w:r>
          </w:p>
          <w:p w14:paraId="47682BED">
            <w:pPr>
              <w:ind w:left="28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公章</w:t>
            </w:r>
          </w:p>
          <w:p w14:paraId="39C29636">
            <w:pPr>
              <w:ind w:left="28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bookmarkEnd w:id="0"/>
    </w:tbl>
    <w:p w14:paraId="5672DF71"/>
    <w:sectPr>
      <w:pgSz w:w="11906" w:h="16838"/>
      <w:pgMar w:top="1440" w:right="1803" w:bottom="1440" w:left="1803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AA"/>
    <w:rsid w:val="002B0BAA"/>
    <w:rsid w:val="004201C9"/>
    <w:rsid w:val="00491049"/>
    <w:rsid w:val="00521416"/>
    <w:rsid w:val="006354BB"/>
    <w:rsid w:val="009424DC"/>
    <w:rsid w:val="00D056DF"/>
    <w:rsid w:val="1F14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288</Words>
  <Characters>296</Characters>
  <Lines>6</Lines>
  <Paragraphs>1</Paragraphs>
  <TotalTime>0</TotalTime>
  <ScaleCrop>false</ScaleCrop>
  <LinksUpToDate>false</LinksUpToDate>
  <CharactersWithSpaces>750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2024-06-12T02:32:00Z</dcterms:created>
  <dc:creator>DingLM</dc:creator>
  <cp:lastModifiedBy>丰烨</cp:lastModifiedBy>
  <dcterms:modified xsi:type="dcterms:W3CDTF">2026-10-27T05:43:29Z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eyJoZGlkIjoiMDYyYTQ1YzBkNWQyZGE3NWY1OWFhZGU5ZTBkYzExZGIiLCJ1c2VySWQiOiI0MzI5MDA4NDQifQ==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FBB932604FAB43C3A2859C1176DEA817_12</vt:lpwstr>
  </property>
</Properties>
</file>